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D21797C" w:rsidR="00E70E2B" w:rsidRPr="00A33D8C" w:rsidRDefault="4B0CF025" w:rsidP="467E3AFA">
      <w:pPr>
        <w:rPr>
          <w:sz w:val="28"/>
          <w:szCs w:val="28"/>
          <w:lang w:val="nb-NO"/>
        </w:rPr>
      </w:pPr>
      <w:r w:rsidRPr="00A33D8C">
        <w:rPr>
          <w:sz w:val="28"/>
          <w:szCs w:val="28"/>
          <w:lang w:val="nb-NO"/>
        </w:rPr>
        <w:t>Referat fra styremøte i Forskerforbundet ved OsloMet 7. juni 2022</w:t>
      </w:r>
    </w:p>
    <w:p w14:paraId="60A4059A" w14:textId="4D2EF1AA" w:rsidR="4B0CF025" w:rsidRPr="00A33D8C" w:rsidRDefault="4B0CF025" w:rsidP="4B0CF025">
      <w:pPr>
        <w:rPr>
          <w:lang w:val="nb-NO"/>
        </w:rPr>
      </w:pPr>
    </w:p>
    <w:p w14:paraId="2B61CE67" w14:textId="6D2B8262" w:rsidR="4B0CF025" w:rsidRPr="00A33D8C" w:rsidRDefault="4B0CF025" w:rsidP="4B0CF025">
      <w:pPr>
        <w:rPr>
          <w:lang w:val="nb-NO"/>
        </w:rPr>
      </w:pPr>
      <w:r w:rsidRPr="00A33D8C">
        <w:rPr>
          <w:lang w:val="nb-NO"/>
        </w:rPr>
        <w:t>Til stede: Erik Dahlgren, Inger-Lise Neslein (møteleder), Bjørn Ervik, Eldbjørg Marie Schön, Kristin Merete Bugge, Kyrre Andersen, Britt-Evy Westergård og Arve Angen (referent)</w:t>
      </w:r>
    </w:p>
    <w:p w14:paraId="7EF5D88E" w14:textId="492E9817" w:rsidR="4B0CF025" w:rsidRPr="00A33D8C" w:rsidRDefault="4B0CF025" w:rsidP="4B0CF025">
      <w:pPr>
        <w:rPr>
          <w:lang w:val="nb-NO"/>
        </w:rPr>
      </w:pPr>
    </w:p>
    <w:p w14:paraId="70CABD68" w14:textId="76E60AA5" w:rsidR="4B0CF025" w:rsidRPr="00A33D8C" w:rsidRDefault="4B0CF025" w:rsidP="4B0CF025">
      <w:pPr>
        <w:rPr>
          <w:lang w:val="nb-NO"/>
        </w:rPr>
      </w:pPr>
      <w:r w:rsidRPr="00A33D8C">
        <w:rPr>
          <w:lang w:val="nb-NO"/>
        </w:rPr>
        <w:t>Forfall: Audun Sanderud, Halvor Melbye Hanisch og Heidi Woll</w:t>
      </w:r>
    </w:p>
    <w:p w14:paraId="3799ED40" w14:textId="4A121AFB" w:rsidR="4B0CF025" w:rsidRPr="00A33D8C" w:rsidRDefault="4B0CF025" w:rsidP="4B0CF025">
      <w:pPr>
        <w:rPr>
          <w:lang w:val="nb-NO"/>
        </w:rPr>
      </w:pPr>
    </w:p>
    <w:p w14:paraId="4BCA94B5" w14:textId="695317BC" w:rsidR="4B0CF025" w:rsidRPr="00A33D8C" w:rsidRDefault="4B0CF025" w:rsidP="4B0CF025">
      <w:pPr>
        <w:rPr>
          <w:lang w:val="nb-NO"/>
        </w:rPr>
      </w:pPr>
      <w:r w:rsidRPr="00A33D8C">
        <w:rPr>
          <w:lang w:val="nb-NO"/>
        </w:rPr>
        <w:t>Hvor: Hjemme hos Inger-Lise i Asker</w:t>
      </w:r>
    </w:p>
    <w:p w14:paraId="269187BF" w14:textId="7B48ABE0" w:rsidR="4B0CF025" w:rsidRPr="00A33D8C" w:rsidRDefault="4B0CF025" w:rsidP="4B0CF025">
      <w:pPr>
        <w:rPr>
          <w:lang w:val="nb-NO"/>
        </w:rPr>
      </w:pPr>
    </w:p>
    <w:tbl>
      <w:tblPr>
        <w:tblStyle w:val="Tabellrutenett"/>
        <w:tblW w:w="9360" w:type="dxa"/>
        <w:tblLayout w:type="fixed"/>
        <w:tblLook w:val="06A0" w:firstRow="1" w:lastRow="0" w:firstColumn="1" w:lastColumn="0" w:noHBand="1" w:noVBand="1"/>
      </w:tblPr>
      <w:tblGrid>
        <w:gridCol w:w="570"/>
        <w:gridCol w:w="7425"/>
        <w:gridCol w:w="1365"/>
      </w:tblGrid>
      <w:tr w:rsidR="4B0CF025" w14:paraId="3F153164" w14:textId="77777777" w:rsidTr="7DDE7CB2">
        <w:tc>
          <w:tcPr>
            <w:tcW w:w="570" w:type="dxa"/>
          </w:tcPr>
          <w:p w14:paraId="20DA9ECA" w14:textId="1C0654AB" w:rsidR="4B0CF025" w:rsidRDefault="4B0CF025" w:rsidP="4B0CF025">
            <w:r>
              <w:t>Nr:</w:t>
            </w:r>
          </w:p>
        </w:tc>
        <w:tc>
          <w:tcPr>
            <w:tcW w:w="7425" w:type="dxa"/>
          </w:tcPr>
          <w:p w14:paraId="692EBF0D" w14:textId="268FE820" w:rsidR="4B0CF025" w:rsidRDefault="4B0CF025" w:rsidP="4B0CF025">
            <w:proofErr w:type="spellStart"/>
            <w:r>
              <w:t>Sak</w:t>
            </w:r>
            <w:proofErr w:type="spellEnd"/>
            <w:r>
              <w:t>:</w:t>
            </w:r>
          </w:p>
        </w:tc>
        <w:tc>
          <w:tcPr>
            <w:tcW w:w="1365" w:type="dxa"/>
          </w:tcPr>
          <w:p w14:paraId="796F9615" w14:textId="0DCE4541" w:rsidR="4B0CF025" w:rsidRDefault="4B0CF025" w:rsidP="4B0CF025">
            <w:proofErr w:type="spellStart"/>
            <w:r>
              <w:t>Oppfølging</w:t>
            </w:r>
            <w:proofErr w:type="spellEnd"/>
            <w:r>
              <w:t>:</w:t>
            </w:r>
          </w:p>
        </w:tc>
      </w:tr>
      <w:tr w:rsidR="4B0CF025" w14:paraId="154A7A57" w14:textId="77777777" w:rsidTr="7DDE7CB2">
        <w:tc>
          <w:tcPr>
            <w:tcW w:w="570" w:type="dxa"/>
          </w:tcPr>
          <w:p w14:paraId="37ACA3A5" w14:textId="11C919E3" w:rsidR="4B0CF025" w:rsidRDefault="46A2374C" w:rsidP="4B0CF025">
            <w:r>
              <w:t>1</w:t>
            </w:r>
          </w:p>
        </w:tc>
        <w:tc>
          <w:tcPr>
            <w:tcW w:w="7425" w:type="dxa"/>
          </w:tcPr>
          <w:p w14:paraId="5FC895B4" w14:textId="4738CEC7" w:rsidR="4B0CF025" w:rsidRPr="00A33D8C" w:rsidRDefault="46A2374C" w:rsidP="4B0CF025">
            <w:pPr>
              <w:rPr>
                <w:lang w:val="nb-NO"/>
              </w:rPr>
            </w:pPr>
            <w:r w:rsidRPr="00A33D8C">
              <w:rPr>
                <w:lang w:val="nb-NO"/>
              </w:rPr>
              <w:t>IDF-saker</w:t>
            </w:r>
          </w:p>
          <w:p w14:paraId="43892FAA" w14:textId="41124FE8" w:rsidR="467E3AFA" w:rsidRPr="00A33D8C" w:rsidRDefault="467E3AFA" w:rsidP="467E3AFA">
            <w:pPr>
              <w:rPr>
                <w:lang w:val="nb-NO"/>
              </w:rPr>
            </w:pPr>
          </w:p>
          <w:p w14:paraId="7F2E967F" w14:textId="1BAF3589" w:rsidR="467E3AFA" w:rsidRPr="00A33D8C" w:rsidRDefault="467E3AFA" w:rsidP="467E3AFA">
            <w:pPr>
              <w:rPr>
                <w:lang w:val="nb-NO"/>
              </w:rPr>
            </w:pPr>
            <w:r w:rsidRPr="00A33D8C">
              <w:rPr>
                <w:lang w:val="nb-NO"/>
              </w:rPr>
              <w:t>Drøftingssaker:</w:t>
            </w:r>
          </w:p>
          <w:p w14:paraId="48A3C5EE" w14:textId="2C10152A" w:rsidR="467E3AFA" w:rsidRPr="00A33D8C" w:rsidRDefault="467E3AFA" w:rsidP="467E3AFA">
            <w:pPr>
              <w:rPr>
                <w:lang w:val="nb-NO"/>
              </w:rPr>
            </w:pPr>
            <w:r w:rsidRPr="00A33D8C">
              <w:rPr>
                <w:lang w:val="nb-NO"/>
              </w:rPr>
              <w:t>69/22 - Foreløpig rammefordeling for 2023-2025 og oppdatert risikobilde 2022.</w:t>
            </w:r>
          </w:p>
          <w:p w14:paraId="16E62F09" w14:textId="7130F2C3" w:rsidR="467E3AFA" w:rsidRPr="00A33D8C" w:rsidRDefault="467E3AFA" w:rsidP="467E3AFA">
            <w:pPr>
              <w:rPr>
                <w:lang w:val="nb-NO"/>
              </w:rPr>
            </w:pPr>
            <w:r w:rsidRPr="00A33D8C">
              <w:rPr>
                <w:lang w:val="nb-NO"/>
              </w:rPr>
              <w:t>Denne saken var grei for styret.</w:t>
            </w:r>
          </w:p>
          <w:p w14:paraId="3A9F2697" w14:textId="6F70C365" w:rsidR="467E3AFA" w:rsidRPr="00A33D8C" w:rsidRDefault="467E3AFA" w:rsidP="467E3AFA">
            <w:pPr>
              <w:rPr>
                <w:lang w:val="nb-NO"/>
              </w:rPr>
            </w:pPr>
          </w:p>
          <w:p w14:paraId="5BA43D31" w14:textId="1336EA31" w:rsidR="4B0CF025" w:rsidRPr="00A33D8C" w:rsidRDefault="46A2374C" w:rsidP="4B0CF025">
            <w:pPr>
              <w:rPr>
                <w:lang w:val="nb-NO"/>
              </w:rPr>
            </w:pPr>
            <w:r w:rsidRPr="00A33D8C">
              <w:rPr>
                <w:lang w:val="nb-NO"/>
              </w:rPr>
              <w:t>70/22 - Forhandlingsfullmakt HTA</w:t>
            </w:r>
          </w:p>
          <w:p w14:paraId="4DEF8775" w14:textId="7D61E6F1" w:rsidR="467E3AFA" w:rsidRPr="00A33D8C" w:rsidRDefault="467E3AFA" w:rsidP="467E3AFA">
            <w:pPr>
              <w:rPr>
                <w:lang w:val="nb-NO"/>
              </w:rPr>
            </w:pPr>
            <w:r w:rsidRPr="00A33D8C">
              <w:rPr>
                <w:lang w:val="nb-NO"/>
              </w:rPr>
              <w:t>Styret gir rektor fullmakt til å forhandle.</w:t>
            </w:r>
          </w:p>
          <w:p w14:paraId="7379EA94" w14:textId="4FC091EA" w:rsidR="467E3AFA" w:rsidRPr="00A33D8C" w:rsidRDefault="467E3AFA" w:rsidP="467E3AFA">
            <w:pPr>
              <w:rPr>
                <w:lang w:val="nb-NO"/>
              </w:rPr>
            </w:pPr>
            <w:r w:rsidRPr="00A33D8C">
              <w:rPr>
                <w:lang w:val="nb-NO"/>
              </w:rPr>
              <w:t>Rektor anbefaler at man ikke skyter inn lokale midler i oppgjøret.</w:t>
            </w:r>
          </w:p>
          <w:p w14:paraId="13BF84D7" w14:textId="4FA02345" w:rsidR="4B0CF025" w:rsidRPr="00A33D8C" w:rsidRDefault="46A2374C" w:rsidP="4B0CF025">
            <w:pPr>
              <w:rPr>
                <w:lang w:val="nb-NO"/>
              </w:rPr>
            </w:pPr>
            <w:r w:rsidRPr="00A33D8C">
              <w:rPr>
                <w:lang w:val="nb-NO"/>
              </w:rPr>
              <w:t>Trude Sundtjønn, leder for Akadmikerne, og Erik har sendt mail til idf, og bedt rektor om å  skyte inn lokale midler. OsloMet har spart inn masse midler de siste par årene pga covid-situasjonen, med mindre reising og møter. Dette er også noe som kom til å fortsette i tiden fremover. Det er også mye resirkulerte midler nå, fordi det er mange godt betalte som slutter, og de nyansatte tjener ikke like mye.</w:t>
            </w:r>
          </w:p>
          <w:p w14:paraId="76DE401F" w14:textId="577CCD74" w:rsidR="4B0CF025" w:rsidRPr="00A33D8C" w:rsidRDefault="46A2374C" w:rsidP="4B0CF025">
            <w:pPr>
              <w:rPr>
                <w:lang w:val="nb-NO"/>
              </w:rPr>
            </w:pPr>
            <w:r w:rsidRPr="00A33D8C">
              <w:rPr>
                <w:lang w:val="nb-NO"/>
              </w:rPr>
              <w:t xml:space="preserve">En annen grunn til å skyte inn lokale midler, er at det er veldig høy prisvekst nå. </w:t>
            </w:r>
          </w:p>
          <w:p w14:paraId="310048F6" w14:textId="01DAFE4A" w:rsidR="4B0CF025" w:rsidRPr="00A33D8C" w:rsidRDefault="4B0CF025" w:rsidP="4B0CF025">
            <w:pPr>
              <w:rPr>
                <w:lang w:val="nb-NO"/>
              </w:rPr>
            </w:pPr>
          </w:p>
          <w:p w14:paraId="4900EBC3" w14:textId="78DD1AB9" w:rsidR="467E3AFA" w:rsidRPr="00A33D8C" w:rsidRDefault="467E3AFA" w:rsidP="467E3AFA">
            <w:pPr>
              <w:rPr>
                <w:lang w:val="nb-NO"/>
              </w:rPr>
            </w:pPr>
            <w:r w:rsidRPr="00A33D8C">
              <w:rPr>
                <w:lang w:val="nb-NO"/>
              </w:rPr>
              <w:t>Orienteringssaker:</w:t>
            </w:r>
          </w:p>
          <w:p w14:paraId="511300AA" w14:textId="4FE0B4B9" w:rsidR="467E3AFA" w:rsidRPr="00A33D8C" w:rsidRDefault="467E3AFA" w:rsidP="467E3AFA">
            <w:pPr>
              <w:rPr>
                <w:lang w:val="nb-NO"/>
              </w:rPr>
            </w:pPr>
            <w:r w:rsidRPr="00A33D8C">
              <w:rPr>
                <w:lang w:val="nb-NO"/>
              </w:rPr>
              <w:t>76/22 - Status Campusprogrammet</w:t>
            </w:r>
          </w:p>
          <w:p w14:paraId="1077D2F3" w14:textId="1F83CFD7" w:rsidR="467E3AFA" w:rsidRPr="00A33D8C" w:rsidRDefault="467E3AFA" w:rsidP="467E3AFA">
            <w:pPr>
              <w:rPr>
                <w:lang w:val="nb-NO"/>
              </w:rPr>
            </w:pPr>
            <w:r w:rsidRPr="00A33D8C">
              <w:rPr>
                <w:lang w:val="nb-NO"/>
              </w:rPr>
              <w:t>Rektor ønsker nå å legge Campusporgrammet inn i linja, og programmet skal derfor nå rapportere direkte til rektors ledermøte.</w:t>
            </w:r>
            <w:r w:rsidR="46A2374C" w:rsidRPr="00A33D8C">
              <w:rPr>
                <w:lang w:val="nb-NO"/>
              </w:rPr>
              <w:t xml:space="preserve"> </w:t>
            </w:r>
          </w:p>
          <w:p w14:paraId="07D31263" w14:textId="43C57420" w:rsidR="46A2374C" w:rsidRPr="00A33D8C" w:rsidRDefault="46A2374C" w:rsidP="467E3AFA">
            <w:pPr>
              <w:rPr>
                <w:lang w:val="nb-NO"/>
              </w:rPr>
            </w:pPr>
            <w:r w:rsidRPr="00A33D8C">
              <w:rPr>
                <w:lang w:val="nb-NO"/>
              </w:rPr>
              <w:t>Styret mener dette er er greit, men etter hovedavtalen har vi medbestemmelse, og  hvordan skal vi få til det når det Ikke er noen styringsgruppe lenger hvor vi er representert? Erik tar det videre til idf-møtet.</w:t>
            </w:r>
          </w:p>
          <w:p w14:paraId="1C840F6C" w14:textId="1DF79EE8" w:rsidR="467E3AFA" w:rsidRPr="00A33D8C" w:rsidRDefault="467E3AFA" w:rsidP="467E3AFA">
            <w:pPr>
              <w:rPr>
                <w:lang w:val="nb-NO"/>
              </w:rPr>
            </w:pPr>
          </w:p>
          <w:p w14:paraId="1B928806" w14:textId="3CBDDC49" w:rsidR="4B0CF025" w:rsidRPr="00A33D8C" w:rsidRDefault="46A2374C" w:rsidP="4B0CF025">
            <w:pPr>
              <w:rPr>
                <w:lang w:val="nb-NO"/>
              </w:rPr>
            </w:pPr>
            <w:r w:rsidRPr="00A33D8C">
              <w:rPr>
                <w:lang w:val="nb-NO"/>
              </w:rPr>
              <w:t>78/22 - Administrasjonen orienterer.</w:t>
            </w:r>
          </w:p>
          <w:p w14:paraId="191A1559" w14:textId="7A03E7AC" w:rsidR="467E3AFA" w:rsidRPr="00A33D8C" w:rsidRDefault="467E3AFA" w:rsidP="467E3AFA">
            <w:pPr>
              <w:rPr>
                <w:lang w:val="nb-NO"/>
              </w:rPr>
            </w:pPr>
            <w:r w:rsidRPr="00A33D8C">
              <w:rPr>
                <w:lang w:val="nb-NO"/>
              </w:rPr>
              <w:t>Bibliotekprosjektet er nevnt her.</w:t>
            </w:r>
          </w:p>
          <w:p w14:paraId="6BDCEDB7" w14:textId="003A01DC" w:rsidR="4B0CF025" w:rsidRPr="00A33D8C" w:rsidRDefault="46A2374C" w:rsidP="4B0CF025">
            <w:pPr>
              <w:rPr>
                <w:lang w:val="nb-NO"/>
              </w:rPr>
            </w:pPr>
            <w:r w:rsidRPr="00A33D8C">
              <w:rPr>
                <w:lang w:val="nb-NO"/>
              </w:rPr>
              <w:t xml:space="preserve">Rektor utsatte saken tidligere med nytt UB tidligere i år </w:t>
            </w:r>
            <w:proofErr w:type="gramStart"/>
            <w:r w:rsidRPr="00A33D8C">
              <w:rPr>
                <w:lang w:val="nb-NO"/>
              </w:rPr>
              <w:t>pga av</w:t>
            </w:r>
            <w:proofErr w:type="gramEnd"/>
            <w:r w:rsidRPr="00A33D8C">
              <w:rPr>
                <w:lang w:val="nb-NO"/>
              </w:rPr>
              <w:t xml:space="preserve"> de økte kostnadene.</w:t>
            </w:r>
          </w:p>
          <w:p w14:paraId="38FC3295" w14:textId="431775EA" w:rsidR="4B0CF025" w:rsidRPr="00A33D8C" w:rsidRDefault="467E3AFA" w:rsidP="467E3AFA">
            <w:pPr>
              <w:spacing w:line="259" w:lineRule="auto"/>
              <w:rPr>
                <w:lang w:val="nb-NO"/>
              </w:rPr>
            </w:pPr>
            <w:r w:rsidRPr="00A33D8C">
              <w:rPr>
                <w:lang w:val="nb-NO"/>
              </w:rPr>
              <w:t>De tillitsvalgte ved LUI har sendt mail til HR og de hovedtillitsvalgte hvor de ber om at ingen praktiske prosesser blir foretatt før berørte ansatte på LUI har fått tilfredstillende kontorplasser et annet sted I Pilestredet.</w:t>
            </w:r>
          </w:p>
          <w:p w14:paraId="49B66F0F" w14:textId="0EE44B8C" w:rsidR="4B0CF025" w:rsidRPr="00A33D8C" w:rsidRDefault="4B0CF025" w:rsidP="467E3AFA">
            <w:pPr>
              <w:spacing w:line="259" w:lineRule="auto"/>
              <w:rPr>
                <w:lang w:val="nb-NO"/>
              </w:rPr>
            </w:pPr>
          </w:p>
        </w:tc>
        <w:tc>
          <w:tcPr>
            <w:tcW w:w="1365" w:type="dxa"/>
          </w:tcPr>
          <w:p w14:paraId="34A96D5A" w14:textId="50B87815" w:rsidR="4B0CF025" w:rsidRPr="00A33D8C" w:rsidRDefault="4B0CF025" w:rsidP="4B0CF025">
            <w:pPr>
              <w:rPr>
                <w:lang w:val="nb-NO"/>
              </w:rPr>
            </w:pPr>
          </w:p>
          <w:p w14:paraId="2A92F85C" w14:textId="065618BC" w:rsidR="4B0CF025" w:rsidRPr="00A33D8C" w:rsidRDefault="4B0CF025" w:rsidP="4B0CF025">
            <w:pPr>
              <w:rPr>
                <w:lang w:val="nb-NO"/>
              </w:rPr>
            </w:pPr>
          </w:p>
          <w:p w14:paraId="15C54C2F" w14:textId="36CC3602" w:rsidR="4B0CF025" w:rsidRPr="00A33D8C" w:rsidRDefault="4B0CF025" w:rsidP="4B0CF025">
            <w:pPr>
              <w:rPr>
                <w:lang w:val="nb-NO"/>
              </w:rPr>
            </w:pPr>
          </w:p>
          <w:p w14:paraId="33F2398F" w14:textId="2F20AA90" w:rsidR="4B0CF025" w:rsidRPr="00A33D8C" w:rsidRDefault="4B0CF025" w:rsidP="4B0CF025">
            <w:pPr>
              <w:rPr>
                <w:lang w:val="nb-NO"/>
              </w:rPr>
            </w:pPr>
          </w:p>
          <w:p w14:paraId="2628B0D0" w14:textId="5FE4DFEF" w:rsidR="4B0CF025" w:rsidRPr="00A33D8C" w:rsidRDefault="4B0CF025" w:rsidP="4B0CF025">
            <w:pPr>
              <w:rPr>
                <w:lang w:val="nb-NO"/>
              </w:rPr>
            </w:pPr>
          </w:p>
          <w:p w14:paraId="32510608" w14:textId="6D6C6461" w:rsidR="4B0CF025" w:rsidRPr="00A33D8C" w:rsidRDefault="4B0CF025" w:rsidP="4B0CF025">
            <w:pPr>
              <w:rPr>
                <w:lang w:val="nb-NO"/>
              </w:rPr>
            </w:pPr>
          </w:p>
          <w:p w14:paraId="50DEC198" w14:textId="3172C430" w:rsidR="4B0CF025" w:rsidRPr="00A33D8C" w:rsidRDefault="4B0CF025" w:rsidP="4B0CF025">
            <w:pPr>
              <w:rPr>
                <w:lang w:val="nb-NO"/>
              </w:rPr>
            </w:pPr>
          </w:p>
          <w:p w14:paraId="315E6A68" w14:textId="43EE642F" w:rsidR="4B0CF025" w:rsidRPr="00A33D8C" w:rsidRDefault="4B0CF025" w:rsidP="4B0CF025">
            <w:pPr>
              <w:rPr>
                <w:lang w:val="nb-NO"/>
              </w:rPr>
            </w:pPr>
          </w:p>
          <w:p w14:paraId="5F1635A1" w14:textId="16364380" w:rsidR="4B0CF025" w:rsidRPr="00A33D8C" w:rsidRDefault="4B0CF025" w:rsidP="4B0CF025">
            <w:pPr>
              <w:rPr>
                <w:lang w:val="nb-NO"/>
              </w:rPr>
            </w:pPr>
          </w:p>
          <w:p w14:paraId="3C48D6DE" w14:textId="6113505F" w:rsidR="4B0CF025" w:rsidRPr="00A33D8C" w:rsidRDefault="4B0CF025" w:rsidP="4B0CF025">
            <w:pPr>
              <w:rPr>
                <w:lang w:val="nb-NO"/>
              </w:rPr>
            </w:pPr>
          </w:p>
          <w:p w14:paraId="29953988" w14:textId="6C6308EF" w:rsidR="4B0CF025" w:rsidRPr="00A33D8C" w:rsidRDefault="4B0CF025" w:rsidP="4B0CF025">
            <w:pPr>
              <w:rPr>
                <w:lang w:val="nb-NO"/>
              </w:rPr>
            </w:pPr>
          </w:p>
          <w:p w14:paraId="1B0C7121" w14:textId="6276E343" w:rsidR="4B0CF025" w:rsidRPr="00A33D8C" w:rsidRDefault="4B0CF025" w:rsidP="4B0CF025">
            <w:pPr>
              <w:rPr>
                <w:lang w:val="nb-NO"/>
              </w:rPr>
            </w:pPr>
          </w:p>
          <w:p w14:paraId="0140A156" w14:textId="0C558E0C" w:rsidR="4B0CF025" w:rsidRPr="00A33D8C" w:rsidRDefault="4B0CF025" w:rsidP="4B0CF025">
            <w:pPr>
              <w:rPr>
                <w:lang w:val="nb-NO"/>
              </w:rPr>
            </w:pPr>
          </w:p>
          <w:p w14:paraId="063A6081" w14:textId="3A4D94A7" w:rsidR="4B0CF025" w:rsidRPr="00A33D8C" w:rsidRDefault="4B0CF025" w:rsidP="4B0CF025">
            <w:pPr>
              <w:rPr>
                <w:lang w:val="nb-NO"/>
              </w:rPr>
            </w:pPr>
          </w:p>
          <w:p w14:paraId="395CBABF" w14:textId="671D91B8" w:rsidR="4B0CF025" w:rsidRPr="00A33D8C" w:rsidRDefault="4B0CF025" w:rsidP="4B0CF025">
            <w:pPr>
              <w:rPr>
                <w:lang w:val="nb-NO"/>
              </w:rPr>
            </w:pPr>
          </w:p>
          <w:p w14:paraId="49890A31" w14:textId="11448B2A" w:rsidR="4B0CF025" w:rsidRPr="00A33D8C" w:rsidRDefault="4B0CF025" w:rsidP="4B0CF025">
            <w:pPr>
              <w:rPr>
                <w:lang w:val="nb-NO"/>
              </w:rPr>
            </w:pPr>
          </w:p>
          <w:p w14:paraId="1DCF04AE" w14:textId="4926F828" w:rsidR="4B0CF025" w:rsidRPr="00A33D8C" w:rsidRDefault="4B0CF025" w:rsidP="4B0CF025">
            <w:pPr>
              <w:rPr>
                <w:lang w:val="nb-NO"/>
              </w:rPr>
            </w:pPr>
          </w:p>
          <w:p w14:paraId="3F436ABA" w14:textId="3711DC2B" w:rsidR="4B0CF025" w:rsidRPr="00A33D8C" w:rsidRDefault="4B0CF025" w:rsidP="4B0CF025">
            <w:pPr>
              <w:rPr>
                <w:lang w:val="nb-NO"/>
              </w:rPr>
            </w:pPr>
          </w:p>
          <w:p w14:paraId="61744474" w14:textId="459D1441" w:rsidR="4B0CF025" w:rsidRPr="00A33D8C" w:rsidRDefault="4B0CF025" w:rsidP="4B0CF025">
            <w:pPr>
              <w:rPr>
                <w:lang w:val="nb-NO"/>
              </w:rPr>
            </w:pPr>
          </w:p>
          <w:p w14:paraId="2AB7E945" w14:textId="000F1A19" w:rsidR="4B0CF025" w:rsidRPr="00A33D8C" w:rsidRDefault="4B0CF025" w:rsidP="4B0CF025">
            <w:pPr>
              <w:rPr>
                <w:lang w:val="nb-NO"/>
              </w:rPr>
            </w:pPr>
          </w:p>
          <w:p w14:paraId="5ED0E8B8" w14:textId="705181D0" w:rsidR="4B0CF025" w:rsidRPr="00A33D8C" w:rsidRDefault="4B0CF025" w:rsidP="4B0CF025">
            <w:pPr>
              <w:rPr>
                <w:lang w:val="nb-NO"/>
              </w:rPr>
            </w:pPr>
          </w:p>
          <w:p w14:paraId="66A9DFED" w14:textId="07B33A0D" w:rsidR="4B0CF025" w:rsidRPr="00A33D8C" w:rsidRDefault="4B0CF025" w:rsidP="4B0CF025">
            <w:pPr>
              <w:rPr>
                <w:lang w:val="nb-NO"/>
              </w:rPr>
            </w:pPr>
          </w:p>
          <w:p w14:paraId="241A7BB4" w14:textId="3CE72084" w:rsidR="4B0CF025" w:rsidRDefault="467E3AFA" w:rsidP="4B0CF025">
            <w:r>
              <w:t>Erik</w:t>
            </w:r>
          </w:p>
        </w:tc>
      </w:tr>
      <w:tr w:rsidR="4B0CF025" w:rsidRPr="00A33D8C" w14:paraId="7EBD2BA9" w14:textId="77777777" w:rsidTr="7DDE7CB2">
        <w:tc>
          <w:tcPr>
            <w:tcW w:w="570" w:type="dxa"/>
          </w:tcPr>
          <w:p w14:paraId="3295E1BF" w14:textId="28484C32" w:rsidR="4B0CF025" w:rsidRDefault="46A2374C" w:rsidP="4B0CF025">
            <w:r>
              <w:t>2</w:t>
            </w:r>
          </w:p>
        </w:tc>
        <w:tc>
          <w:tcPr>
            <w:tcW w:w="7425" w:type="dxa"/>
          </w:tcPr>
          <w:p w14:paraId="20DA0EBD" w14:textId="7D178E3E" w:rsidR="4B0CF025" w:rsidRPr="00A33D8C" w:rsidRDefault="46A2374C" w:rsidP="4B0CF025">
            <w:pPr>
              <w:rPr>
                <w:lang w:val="nb-NO"/>
              </w:rPr>
            </w:pPr>
            <w:r w:rsidRPr="00A33D8C">
              <w:rPr>
                <w:lang w:val="nb-NO"/>
              </w:rPr>
              <w:t>Oppfølging fra forrige styremøte</w:t>
            </w:r>
          </w:p>
          <w:p w14:paraId="2FA646AC" w14:textId="373A71FE" w:rsidR="4B0CF025" w:rsidRPr="00A33D8C" w:rsidRDefault="46A2374C" w:rsidP="4B0CF025">
            <w:pPr>
              <w:rPr>
                <w:lang w:val="nb-NO"/>
              </w:rPr>
            </w:pPr>
            <w:r w:rsidRPr="00A33D8C">
              <w:rPr>
                <w:lang w:val="nb-NO"/>
              </w:rPr>
              <w:t>Referatet fra styremøtet har ved en feil blitt slettet.</w:t>
            </w:r>
          </w:p>
          <w:p w14:paraId="634436EB" w14:textId="6625117E" w:rsidR="4B0CF025" w:rsidRPr="00A33D8C" w:rsidRDefault="4B0CF025" w:rsidP="4B0CF025">
            <w:pPr>
              <w:rPr>
                <w:lang w:val="nb-NO"/>
              </w:rPr>
            </w:pPr>
          </w:p>
        </w:tc>
        <w:tc>
          <w:tcPr>
            <w:tcW w:w="1365" w:type="dxa"/>
          </w:tcPr>
          <w:p w14:paraId="6C4C947B" w14:textId="6F6AD663" w:rsidR="4B0CF025" w:rsidRPr="00A33D8C" w:rsidRDefault="4B0CF025" w:rsidP="4B0CF025">
            <w:pPr>
              <w:rPr>
                <w:lang w:val="nb-NO"/>
              </w:rPr>
            </w:pPr>
          </w:p>
        </w:tc>
      </w:tr>
      <w:tr w:rsidR="4B0CF025" w:rsidRPr="00A33D8C" w14:paraId="332B9CB2" w14:textId="77777777" w:rsidTr="7DDE7CB2">
        <w:tc>
          <w:tcPr>
            <w:tcW w:w="570" w:type="dxa"/>
          </w:tcPr>
          <w:p w14:paraId="08F63810" w14:textId="00915A7B" w:rsidR="4B0CF025" w:rsidRDefault="46A2374C" w:rsidP="4B0CF025">
            <w:r>
              <w:t>3</w:t>
            </w:r>
          </w:p>
        </w:tc>
        <w:tc>
          <w:tcPr>
            <w:tcW w:w="7425" w:type="dxa"/>
          </w:tcPr>
          <w:p w14:paraId="4D323E7B" w14:textId="621ED269" w:rsidR="4B0CF025" w:rsidRPr="00A33D8C" w:rsidRDefault="46A2374C" w:rsidP="4B0CF025">
            <w:pPr>
              <w:rPr>
                <w:lang w:val="nb-NO"/>
              </w:rPr>
            </w:pPr>
            <w:r w:rsidRPr="00A33D8C">
              <w:rPr>
                <w:lang w:val="nb-NO"/>
              </w:rPr>
              <w:t>2.5.1 - forhandlingene</w:t>
            </w:r>
          </w:p>
          <w:p w14:paraId="37DFCFFF" w14:textId="4A1AEB66" w:rsidR="4B0CF025" w:rsidRPr="00A33D8C" w:rsidRDefault="46A2374C" w:rsidP="4B0CF025">
            <w:pPr>
              <w:rPr>
                <w:lang w:val="nb-NO"/>
              </w:rPr>
            </w:pPr>
            <w:r w:rsidRPr="00A33D8C">
              <w:rPr>
                <w:lang w:val="nb-NO"/>
              </w:rPr>
              <w:t>13. juni skal vi ha møte med Akademikerne. Erik, Audun og Bjørn stiller fra oss.</w:t>
            </w:r>
          </w:p>
          <w:p w14:paraId="67CB5D43" w14:textId="54A0D38D" w:rsidR="4B0CF025" w:rsidRPr="00A33D8C" w:rsidRDefault="46A2374C" w:rsidP="4B0CF025">
            <w:pPr>
              <w:rPr>
                <w:lang w:val="nb-NO"/>
              </w:rPr>
            </w:pPr>
            <w:r w:rsidRPr="00A33D8C">
              <w:rPr>
                <w:lang w:val="nb-NO"/>
              </w:rPr>
              <w:t>Vi skal ha et forberedende møte med arbeidsgiver 22. juni.  Der skal vi blant annet begynne å diskutere innrettingen på oppgjøret. Hele potten skal altså fordeles lokalt.</w:t>
            </w:r>
            <w:r w:rsidR="467E3AFA" w:rsidRPr="00A33D8C">
              <w:rPr>
                <w:lang w:val="nb-NO"/>
              </w:rPr>
              <w:t xml:space="preserve"> Vi vet ikke størrelsen på potten ennå, men i utgangspunktet ønsker vi et generelt tillegg, og midler til forhandlinger. </w:t>
            </w:r>
            <w:r w:rsidRPr="00A33D8C">
              <w:rPr>
                <w:lang w:val="nb-NO"/>
              </w:rPr>
              <w:t>Arbeidsgiver kan nok også være interessert i et generelt tillegg.  På dette møtet skal det også bli bestemt i hviken avtale de uorganiserte skal være.</w:t>
            </w:r>
          </w:p>
          <w:p w14:paraId="7A617FC9" w14:textId="70876957" w:rsidR="4B0CF025" w:rsidRPr="00A33D8C" w:rsidRDefault="46A2374C" w:rsidP="4B0CF025">
            <w:pPr>
              <w:rPr>
                <w:lang w:val="nb-NO"/>
              </w:rPr>
            </w:pPr>
            <w:r w:rsidRPr="00A33D8C">
              <w:rPr>
                <w:lang w:val="nb-NO"/>
              </w:rPr>
              <w:t xml:space="preserve">Styret vedtok at Erik, Inger-Lise og Eldbjørg skal </w:t>
            </w:r>
            <w:proofErr w:type="gramStart"/>
            <w:r w:rsidRPr="00A33D8C">
              <w:rPr>
                <w:lang w:val="nb-NO"/>
              </w:rPr>
              <w:t>utgjøre  vår</w:t>
            </w:r>
            <w:proofErr w:type="gramEnd"/>
            <w:r w:rsidRPr="00A33D8C">
              <w:rPr>
                <w:lang w:val="nb-NO"/>
              </w:rPr>
              <w:t xml:space="preserve"> forhandlingsdelegasjon. </w:t>
            </w:r>
          </w:p>
          <w:p w14:paraId="6841C51A" w14:textId="219ED907" w:rsidR="4B0CF025" w:rsidRPr="00A33D8C" w:rsidRDefault="4B0CF025" w:rsidP="4B0CF025">
            <w:pPr>
              <w:rPr>
                <w:lang w:val="nb-NO"/>
              </w:rPr>
            </w:pPr>
          </w:p>
        </w:tc>
        <w:tc>
          <w:tcPr>
            <w:tcW w:w="1365" w:type="dxa"/>
          </w:tcPr>
          <w:p w14:paraId="7C55A639" w14:textId="6F6AD663" w:rsidR="4B0CF025" w:rsidRPr="00A33D8C" w:rsidRDefault="4B0CF025" w:rsidP="4B0CF025">
            <w:pPr>
              <w:rPr>
                <w:lang w:val="nb-NO"/>
              </w:rPr>
            </w:pPr>
          </w:p>
        </w:tc>
      </w:tr>
      <w:tr w:rsidR="4B0CF025" w:rsidRPr="00A33D8C" w14:paraId="1B38B8AE" w14:textId="77777777" w:rsidTr="7DDE7CB2">
        <w:tc>
          <w:tcPr>
            <w:tcW w:w="570" w:type="dxa"/>
          </w:tcPr>
          <w:p w14:paraId="140679DA" w14:textId="5FF6C254" w:rsidR="4B0CF025" w:rsidRDefault="46A2374C" w:rsidP="4B0CF025">
            <w:r>
              <w:t>4</w:t>
            </w:r>
          </w:p>
        </w:tc>
        <w:tc>
          <w:tcPr>
            <w:tcW w:w="7425" w:type="dxa"/>
          </w:tcPr>
          <w:p w14:paraId="25831CE0" w14:textId="72079B47" w:rsidR="4B0CF025" w:rsidRPr="00A33D8C" w:rsidRDefault="46A2374C" w:rsidP="4B0CF025">
            <w:pPr>
              <w:rPr>
                <w:lang w:val="nb-NO"/>
              </w:rPr>
            </w:pPr>
            <w:r w:rsidRPr="00A33D8C">
              <w:rPr>
                <w:lang w:val="nb-NO"/>
              </w:rPr>
              <w:t>Bølleseminar</w:t>
            </w:r>
          </w:p>
          <w:p w14:paraId="07C30D81" w14:textId="0500E6B8" w:rsidR="4B0CF025" w:rsidRPr="00A33D8C" w:rsidRDefault="467E3AFA" w:rsidP="4B0CF025">
            <w:pPr>
              <w:rPr>
                <w:lang w:val="nb-NO"/>
              </w:rPr>
            </w:pPr>
            <w:r w:rsidRPr="00A33D8C">
              <w:rPr>
                <w:lang w:val="nb-NO"/>
              </w:rPr>
              <w:t>Det blir bølleseminar i Horten, 14. - 16. juni.</w:t>
            </w:r>
          </w:p>
          <w:p w14:paraId="37856D95" w14:textId="38E971E5" w:rsidR="4B0CF025" w:rsidRPr="00A33D8C" w:rsidRDefault="46A2374C" w:rsidP="4B0CF025">
            <w:pPr>
              <w:rPr>
                <w:lang w:val="nb-NO"/>
              </w:rPr>
            </w:pPr>
            <w:r w:rsidRPr="00A33D8C">
              <w:rPr>
                <w:lang w:val="nb-NO"/>
              </w:rPr>
              <w:t>Vi blir 5 stykker som stiller fra oss.</w:t>
            </w:r>
          </w:p>
          <w:p w14:paraId="04939676" w14:textId="7DF509CC" w:rsidR="4B0CF025" w:rsidRPr="00A33D8C" w:rsidRDefault="4B0CF025" w:rsidP="4B0CF025">
            <w:pPr>
              <w:rPr>
                <w:lang w:val="nb-NO"/>
              </w:rPr>
            </w:pPr>
          </w:p>
        </w:tc>
        <w:tc>
          <w:tcPr>
            <w:tcW w:w="1365" w:type="dxa"/>
          </w:tcPr>
          <w:p w14:paraId="6C9359F8" w14:textId="6F6AD663" w:rsidR="4B0CF025" w:rsidRPr="00A33D8C" w:rsidRDefault="4B0CF025" w:rsidP="4B0CF025">
            <w:pPr>
              <w:rPr>
                <w:lang w:val="nb-NO"/>
              </w:rPr>
            </w:pPr>
          </w:p>
        </w:tc>
      </w:tr>
      <w:tr w:rsidR="4B0CF025" w:rsidRPr="00A33D8C" w14:paraId="31873233" w14:textId="77777777" w:rsidTr="7DDE7CB2">
        <w:tc>
          <w:tcPr>
            <w:tcW w:w="570" w:type="dxa"/>
          </w:tcPr>
          <w:p w14:paraId="16278CFD" w14:textId="77F9561D" w:rsidR="4B0CF025" w:rsidRDefault="46A2374C" w:rsidP="4B0CF025">
            <w:r>
              <w:t>5</w:t>
            </w:r>
          </w:p>
        </w:tc>
        <w:tc>
          <w:tcPr>
            <w:tcW w:w="7425" w:type="dxa"/>
          </w:tcPr>
          <w:p w14:paraId="288EE595" w14:textId="350F5840" w:rsidR="467E3AFA" w:rsidRPr="00A33D8C" w:rsidRDefault="467E3AFA" w:rsidP="467E3AFA">
            <w:pPr>
              <w:rPr>
                <w:lang w:val="nb-NO"/>
              </w:rPr>
            </w:pPr>
            <w:r w:rsidRPr="00A33D8C">
              <w:rPr>
                <w:lang w:val="nb-NO"/>
              </w:rPr>
              <w:t>Runde rundt bordet</w:t>
            </w:r>
          </w:p>
          <w:p w14:paraId="1E5824BD" w14:textId="7141ABCA" w:rsidR="4B0CF025" w:rsidRPr="00A33D8C" w:rsidRDefault="46A2374C" w:rsidP="4B0CF025">
            <w:pPr>
              <w:rPr>
                <w:lang w:val="nb-NO"/>
              </w:rPr>
            </w:pPr>
            <w:r w:rsidRPr="00A33D8C">
              <w:rPr>
                <w:lang w:val="nb-NO"/>
              </w:rPr>
              <w:t>Styremedlemmene orienterte kort om situasjonen ute på enhetene.</w:t>
            </w:r>
          </w:p>
          <w:p w14:paraId="430E6FD1" w14:textId="3843C203" w:rsidR="4B0CF025" w:rsidRPr="00A33D8C" w:rsidRDefault="467E3AFA" w:rsidP="4B0CF025">
            <w:pPr>
              <w:rPr>
                <w:lang w:val="nb-NO"/>
              </w:rPr>
            </w:pPr>
            <w:r w:rsidRPr="00A33D8C">
              <w:rPr>
                <w:lang w:val="nb-NO"/>
              </w:rPr>
              <w:t>Det skal være en 2.5.3-forhandling i begynnelsen av september. Det vil ikke være forhandling i juni.</w:t>
            </w:r>
          </w:p>
          <w:p w14:paraId="55FE265E" w14:textId="7A15E7B0" w:rsidR="4B0CF025" w:rsidRPr="00A33D8C" w:rsidRDefault="4B0CF025" w:rsidP="4B0CF025">
            <w:pPr>
              <w:rPr>
                <w:lang w:val="nb-NO"/>
              </w:rPr>
            </w:pPr>
          </w:p>
        </w:tc>
        <w:tc>
          <w:tcPr>
            <w:tcW w:w="1365" w:type="dxa"/>
          </w:tcPr>
          <w:p w14:paraId="500F2028" w14:textId="6F6AD663" w:rsidR="4B0CF025" w:rsidRPr="00A33D8C" w:rsidRDefault="4B0CF025" w:rsidP="4B0CF025">
            <w:pPr>
              <w:rPr>
                <w:lang w:val="nb-NO"/>
              </w:rPr>
            </w:pPr>
          </w:p>
        </w:tc>
      </w:tr>
      <w:tr w:rsidR="4B0CF025" w14:paraId="7D33C1AF" w14:textId="77777777" w:rsidTr="7DDE7CB2">
        <w:tc>
          <w:tcPr>
            <w:tcW w:w="570" w:type="dxa"/>
          </w:tcPr>
          <w:p w14:paraId="468D8087" w14:textId="10580FA0" w:rsidR="4B0CF025" w:rsidRDefault="467E3AFA" w:rsidP="4B0CF025">
            <w:r>
              <w:t>6</w:t>
            </w:r>
          </w:p>
        </w:tc>
        <w:tc>
          <w:tcPr>
            <w:tcW w:w="7425" w:type="dxa"/>
          </w:tcPr>
          <w:p w14:paraId="1F46C9F9" w14:textId="270C5D92" w:rsidR="4B0CF025" w:rsidRPr="00A33D8C" w:rsidRDefault="467E3AFA" w:rsidP="4B0CF025">
            <w:pPr>
              <w:rPr>
                <w:lang w:val="nb-NO"/>
              </w:rPr>
            </w:pPr>
            <w:r w:rsidRPr="00A33D8C">
              <w:rPr>
                <w:lang w:val="nb-NO"/>
              </w:rPr>
              <w:t>Politisk aksjon</w:t>
            </w:r>
          </w:p>
          <w:p w14:paraId="7A27A55A" w14:textId="2B093982" w:rsidR="4B0CF025" w:rsidRPr="00A33D8C" w:rsidRDefault="467E3AFA" w:rsidP="4B0CF025">
            <w:pPr>
              <w:rPr>
                <w:lang w:val="nb-NO"/>
              </w:rPr>
            </w:pPr>
            <w:r w:rsidRPr="00A33D8C">
              <w:rPr>
                <w:lang w:val="nb-NO"/>
              </w:rPr>
              <w:t xml:space="preserve">Forskerforbundet ved NTNU arrangerer en politisk aksjon 13. juni. Aksjonen er rettet mot regjeringens sparingstiltak innenfor høyere utdanning-sektoren. </w:t>
            </w:r>
          </w:p>
          <w:p w14:paraId="0D1848E3" w14:textId="2B92D3EE" w:rsidR="4B0CF025" w:rsidRPr="00A33D8C" w:rsidRDefault="467E3AFA" w:rsidP="4B0CF025">
            <w:pPr>
              <w:rPr>
                <w:lang w:val="nb-NO"/>
              </w:rPr>
            </w:pPr>
            <w:r w:rsidRPr="00A33D8C">
              <w:rPr>
                <w:lang w:val="nb-NO"/>
              </w:rPr>
              <w:t>Vi legger ut informasjon om aksjonen på Facebook-siden vår.</w:t>
            </w:r>
          </w:p>
          <w:p w14:paraId="65A2A8E6" w14:textId="51811D50" w:rsidR="4B0CF025" w:rsidRPr="00A33D8C" w:rsidRDefault="4B0CF025" w:rsidP="4B0CF025">
            <w:pPr>
              <w:rPr>
                <w:lang w:val="nb-NO"/>
              </w:rPr>
            </w:pPr>
          </w:p>
        </w:tc>
        <w:tc>
          <w:tcPr>
            <w:tcW w:w="1365" w:type="dxa"/>
          </w:tcPr>
          <w:p w14:paraId="2A03B187" w14:textId="3BDDD1A7" w:rsidR="4B0CF025" w:rsidRPr="00A33D8C" w:rsidRDefault="4B0CF025" w:rsidP="4B0CF025">
            <w:pPr>
              <w:rPr>
                <w:lang w:val="nb-NO"/>
              </w:rPr>
            </w:pPr>
          </w:p>
          <w:p w14:paraId="21BDE59E" w14:textId="7A8C546D" w:rsidR="4B0CF025" w:rsidRPr="00A33D8C" w:rsidRDefault="4B0CF025" w:rsidP="4B0CF025">
            <w:pPr>
              <w:rPr>
                <w:lang w:val="nb-NO"/>
              </w:rPr>
            </w:pPr>
          </w:p>
          <w:p w14:paraId="099F9613" w14:textId="1226C708" w:rsidR="4B0CF025" w:rsidRPr="00A33D8C" w:rsidRDefault="4B0CF025" w:rsidP="4B0CF025">
            <w:pPr>
              <w:rPr>
                <w:lang w:val="nb-NO"/>
              </w:rPr>
            </w:pPr>
          </w:p>
          <w:p w14:paraId="1196B066" w14:textId="6423B992" w:rsidR="4B0CF025" w:rsidRDefault="467E3AFA" w:rsidP="4B0CF025">
            <w:r>
              <w:t>Erik</w:t>
            </w:r>
          </w:p>
        </w:tc>
      </w:tr>
      <w:tr w:rsidR="4B0CF025" w14:paraId="393627EB" w14:textId="77777777" w:rsidTr="7DDE7CB2">
        <w:tc>
          <w:tcPr>
            <w:tcW w:w="570" w:type="dxa"/>
          </w:tcPr>
          <w:p w14:paraId="5A50595D" w14:textId="0CD2A0B8" w:rsidR="4B0CF025" w:rsidRDefault="467E3AFA" w:rsidP="4B0CF025">
            <w:r>
              <w:t>7</w:t>
            </w:r>
          </w:p>
        </w:tc>
        <w:tc>
          <w:tcPr>
            <w:tcW w:w="7425" w:type="dxa"/>
          </w:tcPr>
          <w:p w14:paraId="2FA0003D" w14:textId="4D248E9F" w:rsidR="4B0CF025" w:rsidRPr="00A33D8C" w:rsidRDefault="467E3AFA" w:rsidP="4B0CF025">
            <w:pPr>
              <w:rPr>
                <w:lang w:val="nb-NO"/>
              </w:rPr>
            </w:pPr>
            <w:r w:rsidRPr="00A33D8C">
              <w:rPr>
                <w:lang w:val="nb-NO"/>
              </w:rPr>
              <w:t>Høstens styremøter</w:t>
            </w:r>
          </w:p>
          <w:p w14:paraId="48FF1CE6" w14:textId="6ABB45B8" w:rsidR="4B0CF025" w:rsidRPr="00A33D8C" w:rsidRDefault="467E3AFA" w:rsidP="4B0CF025">
            <w:pPr>
              <w:rPr>
                <w:lang w:val="nb-NO"/>
              </w:rPr>
            </w:pPr>
            <w:r w:rsidRPr="00A33D8C">
              <w:rPr>
                <w:lang w:val="nb-NO"/>
              </w:rPr>
              <w:t>Vi fortsetter med å ha styremøtene på tirsdager, samme uke som det er møte i sentralt idf. Vi prøver å ha noen av styremøtene fysisk.</w:t>
            </w:r>
          </w:p>
          <w:p w14:paraId="0DCC8762" w14:textId="0BA7A779" w:rsidR="4B0CF025" w:rsidRPr="00A33D8C" w:rsidRDefault="467E3AFA" w:rsidP="4B0CF025">
            <w:pPr>
              <w:rPr>
                <w:lang w:val="nb-NO"/>
              </w:rPr>
            </w:pPr>
            <w:r w:rsidRPr="00A33D8C">
              <w:rPr>
                <w:lang w:val="nb-NO"/>
              </w:rPr>
              <w:t>Arve sender ut møteinnkallinger.</w:t>
            </w:r>
          </w:p>
          <w:p w14:paraId="1444A6BF" w14:textId="3A530D8E" w:rsidR="4B0CF025" w:rsidRPr="00A33D8C" w:rsidRDefault="4B0CF025" w:rsidP="4B0CF025">
            <w:pPr>
              <w:rPr>
                <w:lang w:val="nb-NO"/>
              </w:rPr>
            </w:pPr>
          </w:p>
        </w:tc>
        <w:tc>
          <w:tcPr>
            <w:tcW w:w="1365" w:type="dxa"/>
          </w:tcPr>
          <w:p w14:paraId="36D02C29" w14:textId="5C91B2DB" w:rsidR="4B0CF025" w:rsidRPr="00A33D8C" w:rsidRDefault="4B0CF025" w:rsidP="4B0CF025">
            <w:pPr>
              <w:rPr>
                <w:lang w:val="nb-NO"/>
              </w:rPr>
            </w:pPr>
          </w:p>
          <w:p w14:paraId="18A9ADD7" w14:textId="7DEBC5EC" w:rsidR="4B0CF025" w:rsidRPr="00A33D8C" w:rsidRDefault="4B0CF025" w:rsidP="4B0CF025">
            <w:pPr>
              <w:rPr>
                <w:lang w:val="nb-NO"/>
              </w:rPr>
            </w:pPr>
          </w:p>
          <w:p w14:paraId="1C88C970" w14:textId="0E1576A7" w:rsidR="4B0CF025" w:rsidRPr="00A33D8C" w:rsidRDefault="4B0CF025" w:rsidP="4B0CF025">
            <w:pPr>
              <w:rPr>
                <w:lang w:val="nb-NO"/>
              </w:rPr>
            </w:pPr>
          </w:p>
          <w:p w14:paraId="1CF286A6" w14:textId="02AC3D39" w:rsidR="4B0CF025" w:rsidRDefault="467E3AFA" w:rsidP="4B0CF025">
            <w:proofErr w:type="spellStart"/>
            <w:r>
              <w:t>Arve</w:t>
            </w:r>
            <w:proofErr w:type="spellEnd"/>
          </w:p>
        </w:tc>
      </w:tr>
      <w:tr w:rsidR="467E3AFA" w14:paraId="57C49E05" w14:textId="77777777" w:rsidTr="7DDE7CB2">
        <w:tc>
          <w:tcPr>
            <w:tcW w:w="570" w:type="dxa"/>
          </w:tcPr>
          <w:p w14:paraId="1A5B635F" w14:textId="1C1DB4A3" w:rsidR="467E3AFA" w:rsidRDefault="467E3AFA" w:rsidP="467E3AFA"/>
        </w:tc>
        <w:tc>
          <w:tcPr>
            <w:tcW w:w="7425" w:type="dxa"/>
          </w:tcPr>
          <w:p w14:paraId="77E81CA5" w14:textId="6328FE1E" w:rsidR="467E3AFA" w:rsidRPr="00A33D8C" w:rsidRDefault="467E3AFA" w:rsidP="467E3AFA">
            <w:pPr>
              <w:rPr>
                <w:lang w:val="nb-NO"/>
              </w:rPr>
            </w:pPr>
            <w:r w:rsidRPr="00A33D8C">
              <w:rPr>
                <w:lang w:val="nb-NO"/>
              </w:rPr>
              <w:t>Eventuelt</w:t>
            </w:r>
          </w:p>
          <w:p w14:paraId="5D88D371" w14:textId="732E1D89" w:rsidR="467E3AFA" w:rsidRPr="00A33D8C" w:rsidRDefault="467E3AFA" w:rsidP="467E3AFA">
            <w:pPr>
              <w:rPr>
                <w:lang w:val="nb-NO"/>
              </w:rPr>
            </w:pPr>
            <w:r w:rsidRPr="00A33D8C">
              <w:rPr>
                <w:lang w:val="nb-NO"/>
              </w:rPr>
              <w:t>Styret diskuterte om vi bør sende ut nyhetsbrev til medlemmene.</w:t>
            </w:r>
          </w:p>
          <w:p w14:paraId="3AA8E114" w14:textId="7FDCD89D" w:rsidR="467E3AFA" w:rsidRPr="00A33D8C" w:rsidRDefault="467E3AFA" w:rsidP="467E3AFA">
            <w:pPr>
              <w:rPr>
                <w:lang w:val="nb-NO"/>
              </w:rPr>
            </w:pPr>
            <w:r w:rsidRPr="00A33D8C">
              <w:rPr>
                <w:lang w:val="nb-NO"/>
              </w:rPr>
              <w:t>Det er et ønske fra styremedlemmer om en mer grundig tilbakemelding fra idf-møtene som er sentralt.</w:t>
            </w:r>
          </w:p>
          <w:p w14:paraId="2CEFB3B4" w14:textId="45E06A65" w:rsidR="467E3AFA" w:rsidRPr="00A33D8C" w:rsidRDefault="467E3AFA" w:rsidP="467E3AFA">
            <w:pPr>
              <w:rPr>
                <w:lang w:val="nb-NO"/>
              </w:rPr>
            </w:pPr>
            <w:r w:rsidRPr="00A33D8C">
              <w:rPr>
                <w:lang w:val="nb-NO"/>
              </w:rPr>
              <w:t>Vi må ha et medlemsmøte om 2.5.1-forhandlingene i løpet av august.</w:t>
            </w:r>
          </w:p>
          <w:p w14:paraId="6DFB6025" w14:textId="476D60A1" w:rsidR="467E3AFA" w:rsidRDefault="467E3AFA" w:rsidP="467E3AFA">
            <w:r w:rsidRPr="00A33D8C">
              <w:rPr>
                <w:lang w:val="nb-NO"/>
              </w:rPr>
              <w:t xml:space="preserve">Vi skal ha et ou-seminar på Svalbard, antageligvis mandag 29. august til torsdag 1. september. Jorunn Solgård stiller fra Forskerforbundet sentralt. Arve sjekker ut flytider osv, og sender ut info til på mail til styret. </w:t>
            </w:r>
            <w:proofErr w:type="spellStart"/>
            <w:r>
              <w:t>Hvert</w:t>
            </w:r>
            <w:proofErr w:type="spellEnd"/>
            <w:r>
              <w:t xml:space="preserve"> </w:t>
            </w:r>
            <w:proofErr w:type="spellStart"/>
            <w:r>
              <w:t>enkelt</w:t>
            </w:r>
            <w:proofErr w:type="spellEnd"/>
            <w:r>
              <w:t xml:space="preserve"> </w:t>
            </w:r>
            <w:proofErr w:type="spellStart"/>
            <w:r>
              <w:t>styremedlem</w:t>
            </w:r>
            <w:proofErr w:type="spellEnd"/>
            <w:r>
              <w:t xml:space="preserve"> </w:t>
            </w:r>
            <w:proofErr w:type="spellStart"/>
            <w:r>
              <w:t>må</w:t>
            </w:r>
            <w:proofErr w:type="spellEnd"/>
            <w:r>
              <w:t xml:space="preserve"> </w:t>
            </w:r>
            <w:proofErr w:type="spellStart"/>
            <w:r>
              <w:t>selv</w:t>
            </w:r>
            <w:proofErr w:type="spellEnd"/>
            <w:r>
              <w:t xml:space="preserve"> </w:t>
            </w:r>
            <w:proofErr w:type="spellStart"/>
            <w:r>
              <w:t>ordne</w:t>
            </w:r>
            <w:proofErr w:type="spellEnd"/>
            <w:r>
              <w:t xml:space="preserve"> med </w:t>
            </w:r>
            <w:proofErr w:type="spellStart"/>
            <w:r>
              <w:t>flybilletter</w:t>
            </w:r>
            <w:proofErr w:type="spellEnd"/>
            <w:r>
              <w:t>.</w:t>
            </w:r>
          </w:p>
          <w:p w14:paraId="6CCFFCCD" w14:textId="7A1E7BEF" w:rsidR="467E3AFA" w:rsidRDefault="467E3AFA" w:rsidP="467E3AFA"/>
        </w:tc>
        <w:tc>
          <w:tcPr>
            <w:tcW w:w="1365" w:type="dxa"/>
          </w:tcPr>
          <w:p w14:paraId="4C2DD17B" w14:textId="0E2F5B74" w:rsidR="467E3AFA" w:rsidRDefault="467E3AFA" w:rsidP="467E3AFA"/>
          <w:p w14:paraId="4CF8126F" w14:textId="4205738A" w:rsidR="467E3AFA" w:rsidRDefault="467E3AFA" w:rsidP="467E3AFA"/>
          <w:p w14:paraId="23FA26AA" w14:textId="4DDC3513" w:rsidR="467E3AFA" w:rsidRDefault="467E3AFA" w:rsidP="467E3AFA"/>
          <w:p w14:paraId="2B4FC2D5" w14:textId="60AC2D8C" w:rsidR="467E3AFA" w:rsidRDefault="467E3AFA" w:rsidP="467E3AFA"/>
          <w:p w14:paraId="320A801D" w14:textId="30C40795" w:rsidR="467E3AFA" w:rsidRDefault="467E3AFA" w:rsidP="467E3AFA"/>
          <w:p w14:paraId="3ACAFAC7" w14:textId="04182BC2" w:rsidR="467E3AFA" w:rsidRDefault="467E3AFA" w:rsidP="467E3AFA"/>
          <w:p w14:paraId="6D8E8E84" w14:textId="4CEEF066" w:rsidR="467E3AFA" w:rsidRDefault="467E3AFA" w:rsidP="467E3AFA">
            <w:proofErr w:type="spellStart"/>
            <w:r>
              <w:t>Arve</w:t>
            </w:r>
            <w:proofErr w:type="spellEnd"/>
          </w:p>
        </w:tc>
      </w:tr>
    </w:tbl>
    <w:p w14:paraId="0CC79F33" w14:textId="01D65A82" w:rsidR="4B0CF025" w:rsidRDefault="4B0CF025" w:rsidP="4B0CF025"/>
    <w:sectPr w:rsidR="4B0CF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A898EC"/>
    <w:rsid w:val="00A33D8C"/>
    <w:rsid w:val="00E70E2B"/>
    <w:rsid w:val="01CCCD6E"/>
    <w:rsid w:val="03B934A4"/>
    <w:rsid w:val="04F8B6B9"/>
    <w:rsid w:val="07588253"/>
    <w:rsid w:val="077078D9"/>
    <w:rsid w:val="08A91A16"/>
    <w:rsid w:val="0A902315"/>
    <w:rsid w:val="0B6A8175"/>
    <w:rsid w:val="0B8AB79A"/>
    <w:rsid w:val="0BD8655D"/>
    <w:rsid w:val="0C20837A"/>
    <w:rsid w:val="103DF298"/>
    <w:rsid w:val="107E8F4F"/>
    <w:rsid w:val="118EC691"/>
    <w:rsid w:val="13DA91E6"/>
    <w:rsid w:val="151163BB"/>
    <w:rsid w:val="172824F6"/>
    <w:rsid w:val="172B5B05"/>
    <w:rsid w:val="1849047D"/>
    <w:rsid w:val="184940B3"/>
    <w:rsid w:val="18C3F557"/>
    <w:rsid w:val="1A49D36A"/>
    <w:rsid w:val="1A81AE86"/>
    <w:rsid w:val="1B80E175"/>
    <w:rsid w:val="1BF6DEA2"/>
    <w:rsid w:val="1C1D7EE7"/>
    <w:rsid w:val="1C8FD8FA"/>
    <w:rsid w:val="1F00D03E"/>
    <w:rsid w:val="2140CA15"/>
    <w:rsid w:val="21D6FA9C"/>
    <w:rsid w:val="23386541"/>
    <w:rsid w:val="23B3DACF"/>
    <w:rsid w:val="23F0B5B0"/>
    <w:rsid w:val="24A6EE71"/>
    <w:rsid w:val="25135437"/>
    <w:rsid w:val="25187E3B"/>
    <w:rsid w:val="26143B38"/>
    <w:rsid w:val="26D3DC33"/>
    <w:rsid w:val="2A791F91"/>
    <w:rsid w:val="2BA419E2"/>
    <w:rsid w:val="2CE79D02"/>
    <w:rsid w:val="2DE34D7B"/>
    <w:rsid w:val="2E1E4FC5"/>
    <w:rsid w:val="2E72328C"/>
    <w:rsid w:val="2ED65751"/>
    <w:rsid w:val="300E02ED"/>
    <w:rsid w:val="30AD0C8A"/>
    <w:rsid w:val="30CC6750"/>
    <w:rsid w:val="326B0919"/>
    <w:rsid w:val="32FA09B6"/>
    <w:rsid w:val="35912207"/>
    <w:rsid w:val="3798EBB2"/>
    <w:rsid w:val="37CE1CE9"/>
    <w:rsid w:val="387205D1"/>
    <w:rsid w:val="3AEBF33E"/>
    <w:rsid w:val="3B13DAB3"/>
    <w:rsid w:val="3BD92107"/>
    <w:rsid w:val="3DADBBC0"/>
    <w:rsid w:val="3DBC7E8B"/>
    <w:rsid w:val="402426B7"/>
    <w:rsid w:val="407D17B6"/>
    <w:rsid w:val="4162E612"/>
    <w:rsid w:val="42CB5FFD"/>
    <w:rsid w:val="45EB5ACD"/>
    <w:rsid w:val="467E3AFA"/>
    <w:rsid w:val="4693683B"/>
    <w:rsid w:val="46A2374C"/>
    <w:rsid w:val="4783F51F"/>
    <w:rsid w:val="487F01DA"/>
    <w:rsid w:val="49D2F683"/>
    <w:rsid w:val="4B0CF025"/>
    <w:rsid w:val="4C576642"/>
    <w:rsid w:val="4CA898EC"/>
    <w:rsid w:val="4FD205B5"/>
    <w:rsid w:val="503A4A81"/>
    <w:rsid w:val="512E0D74"/>
    <w:rsid w:val="5265BD8F"/>
    <w:rsid w:val="52FBEE16"/>
    <w:rsid w:val="53B96254"/>
    <w:rsid w:val="5430118A"/>
    <w:rsid w:val="559D5E51"/>
    <w:rsid w:val="570C9F36"/>
    <w:rsid w:val="5747FF25"/>
    <w:rsid w:val="58C2E5F6"/>
    <w:rsid w:val="59E91A4D"/>
    <w:rsid w:val="5B0EB14B"/>
    <w:rsid w:val="5D20BB0F"/>
    <w:rsid w:val="5E4EE8D4"/>
    <w:rsid w:val="5FCF0122"/>
    <w:rsid w:val="5FDA711E"/>
    <w:rsid w:val="6269C83C"/>
    <w:rsid w:val="6405D4D3"/>
    <w:rsid w:val="640FE986"/>
    <w:rsid w:val="646A9729"/>
    <w:rsid w:val="656F94F3"/>
    <w:rsid w:val="66200C38"/>
    <w:rsid w:val="6C38CE2D"/>
    <w:rsid w:val="6C75A90E"/>
    <w:rsid w:val="6D06B5E0"/>
    <w:rsid w:val="6D36DED9"/>
    <w:rsid w:val="6D45A1A4"/>
    <w:rsid w:val="6F37106D"/>
    <w:rsid w:val="6F574692"/>
    <w:rsid w:val="70CB2F7E"/>
    <w:rsid w:val="70D2E0CE"/>
    <w:rsid w:val="74D5BA7B"/>
    <w:rsid w:val="75747DE6"/>
    <w:rsid w:val="75A651F1"/>
    <w:rsid w:val="78C1D1DF"/>
    <w:rsid w:val="7B7F9F24"/>
    <w:rsid w:val="7BE0895B"/>
    <w:rsid w:val="7C0FBC84"/>
    <w:rsid w:val="7C15CFAB"/>
    <w:rsid w:val="7C7C8A3F"/>
    <w:rsid w:val="7CE63E4E"/>
    <w:rsid w:val="7DDE7CB2"/>
    <w:rsid w:val="7E8EFA42"/>
    <w:rsid w:val="7EC55CEE"/>
    <w:rsid w:val="7FC3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98EC"/>
  <w15:chartTrackingRefBased/>
  <w15:docId w15:val="{CB8874C9-2928-484E-AA54-CB226C6A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4" ma:contentTypeDescription="Opprett et nytt dokument." ma:contentTypeScope="" ma:versionID="e1bd301db14c198ac93d7a5e27c97925">
  <xsd:schema xmlns:xsd="http://www.w3.org/2001/XMLSchema" xmlns:xs="http://www.w3.org/2001/XMLSchema" xmlns:p="http://schemas.microsoft.com/office/2006/metadata/properties" xmlns:ns2="61907352-923f-40ff-aeb0-7cd8b1323024" targetNamespace="http://schemas.microsoft.com/office/2006/metadata/properties" ma:root="true" ma:fieldsID="4cd0b900dcbcae917983ba3b53d2290a" ns2:_="">
    <xsd:import namespace="61907352-923f-40ff-aeb0-7cd8b1323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42D04-6BCF-4931-BD0A-945550307336}">
  <ds:schemaRefs>
    <ds:schemaRef ds:uri="http://schemas.microsoft.com/sharepoint/v3/contenttype/forms"/>
  </ds:schemaRefs>
</ds:datastoreItem>
</file>

<file path=customXml/itemProps2.xml><?xml version="1.0" encoding="utf-8"?>
<ds:datastoreItem xmlns:ds="http://schemas.openxmlformats.org/officeDocument/2006/customXml" ds:itemID="{73385DB7-BF5B-4B63-8822-47528210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D4BF9-CD78-4200-A353-965661A46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2022-11-10T13:38:00Z</dcterms:created>
  <dcterms:modified xsi:type="dcterms:W3CDTF">2022-11-10T13:38:00Z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ies>
</file>