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3C20436C" w:rsidR="001C424D" w:rsidRDefault="0F8F1164" w:rsidP="7765EE2E">
      <w:pPr>
        <w:rPr>
          <w:b/>
          <w:bCs/>
          <w:sz w:val="28"/>
          <w:szCs w:val="28"/>
        </w:rPr>
      </w:pPr>
      <w:r w:rsidRPr="7765EE2E">
        <w:rPr>
          <w:b/>
          <w:bCs/>
          <w:sz w:val="28"/>
          <w:szCs w:val="28"/>
        </w:rPr>
        <w:t>Referat fra styremøte i Forskerforbundet ved OsloMet 8. november 2023</w:t>
      </w:r>
    </w:p>
    <w:p w14:paraId="49E54348" w14:textId="5D33C0B4" w:rsidR="7765EE2E" w:rsidRDefault="7765EE2E" w:rsidP="7765EE2E"/>
    <w:p w14:paraId="6664ABCD" w14:textId="6A169F4C" w:rsidR="0F8F1164" w:rsidRDefault="0F8F1164" w:rsidP="7765EE2E">
      <w:r>
        <w:t>Til stede:</w:t>
      </w:r>
      <w:r w:rsidR="74A40BBA">
        <w:t xml:space="preserve"> Heidi Woll, Erik Dahlgren, Ingrid-Jannicke Aanda</w:t>
      </w:r>
      <w:r w:rsidR="716C6AF8">
        <w:t>h</w:t>
      </w:r>
      <w:r w:rsidR="74A40BBA">
        <w:t xml:space="preserve">l, </w:t>
      </w:r>
      <w:r w:rsidR="1B43B142">
        <w:t xml:space="preserve">Bjørn Ervik, </w:t>
      </w:r>
      <w:r w:rsidR="74A40BBA">
        <w:t>Marlen Ferrer, Kyrre Andersen, Britt-Evy Westergård (møteleder), Anders Eika, E</w:t>
      </w:r>
      <w:r w:rsidR="73083B59">
        <w:t>llen Bli</w:t>
      </w:r>
      <w:r w:rsidR="56D4CA52">
        <w:t>x</w:t>
      </w:r>
      <w:r w:rsidR="73083B59">
        <w:t xml:space="preserve"> og Arve Angen (referent)</w:t>
      </w:r>
    </w:p>
    <w:p w14:paraId="325088B1" w14:textId="72913287" w:rsidR="7765EE2E" w:rsidRDefault="7765EE2E" w:rsidP="7765EE2E"/>
    <w:p w14:paraId="199875B5" w14:textId="249CB2E0" w:rsidR="0F8F1164" w:rsidRDefault="0F8F1164" w:rsidP="1208F6C1">
      <w:r>
        <w:t>Forfall: Eldbjørg Marie Schön</w:t>
      </w:r>
    </w:p>
    <w:p w14:paraId="78B1C8B8" w14:textId="0AE36A81" w:rsidR="7765EE2E" w:rsidRDefault="7765EE2E" w:rsidP="7765EE2E"/>
    <w:p w14:paraId="18B6E302" w14:textId="7B09AEB3" w:rsidR="0F8F1164" w:rsidRDefault="0F8F1164" w:rsidP="7765EE2E">
      <w:r>
        <w:t>Hvor: Teams og P40-T326</w:t>
      </w:r>
    </w:p>
    <w:p w14:paraId="4B4BD443" w14:textId="4E196FDE" w:rsidR="7765EE2E" w:rsidRDefault="7765EE2E" w:rsidP="7765EE2E"/>
    <w:tbl>
      <w:tblPr>
        <w:tblStyle w:val="Tabellrutenett"/>
        <w:tblW w:w="9015" w:type="dxa"/>
        <w:tblLayout w:type="fixed"/>
        <w:tblLook w:val="06A0" w:firstRow="1" w:lastRow="0" w:firstColumn="1" w:lastColumn="0" w:noHBand="1" w:noVBand="1"/>
      </w:tblPr>
      <w:tblGrid>
        <w:gridCol w:w="630"/>
        <w:gridCol w:w="7005"/>
        <w:gridCol w:w="1380"/>
      </w:tblGrid>
      <w:tr w:rsidR="7765EE2E" w14:paraId="49E63B11" w14:textId="77777777" w:rsidTr="66DD27A0">
        <w:trPr>
          <w:trHeight w:val="300"/>
        </w:trPr>
        <w:tc>
          <w:tcPr>
            <w:tcW w:w="630" w:type="dxa"/>
          </w:tcPr>
          <w:p w14:paraId="48DB6252" w14:textId="493DF4C6" w:rsidR="0F8F1164" w:rsidRDefault="0F8F1164" w:rsidP="7765EE2E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7005" w:type="dxa"/>
          </w:tcPr>
          <w:p w14:paraId="0A9DCD78" w14:textId="29166806" w:rsidR="0F8F1164" w:rsidRDefault="0F8F1164" w:rsidP="7765EE2E">
            <w:r>
              <w:t>Sak</w:t>
            </w:r>
          </w:p>
        </w:tc>
        <w:tc>
          <w:tcPr>
            <w:tcW w:w="1380" w:type="dxa"/>
          </w:tcPr>
          <w:p w14:paraId="58717A3F" w14:textId="3CDEC5DC" w:rsidR="0F8F1164" w:rsidRDefault="1CE08FCE" w:rsidP="7765EE2E">
            <w:r>
              <w:t>Ansvarlig</w:t>
            </w:r>
          </w:p>
        </w:tc>
      </w:tr>
      <w:tr w:rsidR="7765EE2E" w14:paraId="51D5708A" w14:textId="77777777" w:rsidTr="66DD27A0">
        <w:trPr>
          <w:trHeight w:val="300"/>
        </w:trPr>
        <w:tc>
          <w:tcPr>
            <w:tcW w:w="630" w:type="dxa"/>
          </w:tcPr>
          <w:p w14:paraId="452D09AB" w14:textId="146ED7A3" w:rsidR="7765EE2E" w:rsidRDefault="200A6953" w:rsidP="7765EE2E">
            <w:r>
              <w:t>1</w:t>
            </w:r>
          </w:p>
        </w:tc>
        <w:tc>
          <w:tcPr>
            <w:tcW w:w="7005" w:type="dxa"/>
          </w:tcPr>
          <w:p w14:paraId="73C5E158" w14:textId="4A78A718" w:rsidR="7765EE2E" w:rsidRDefault="200A6953" w:rsidP="7765EE2E">
            <w:r w:rsidRPr="1208F6C1">
              <w:rPr>
                <w:rFonts w:ascii="Calibri" w:eastAsia="Calibri" w:hAnsi="Calibri" w:cs="Calibri"/>
                <w:b/>
                <w:bCs/>
              </w:rPr>
              <w:t xml:space="preserve">Godkjenning av sakslisten og saker til eventuelt </w:t>
            </w:r>
            <w:r w:rsidRPr="1208F6C1">
              <w:rPr>
                <w:rFonts w:ascii="Calibri" w:eastAsia="Calibri" w:hAnsi="Calibri" w:cs="Calibri"/>
              </w:rPr>
              <w:t>(frem til 14.03)</w:t>
            </w:r>
          </w:p>
          <w:p w14:paraId="27A2C276" w14:textId="6D542946" w:rsidR="7765EE2E" w:rsidRDefault="48E41D0F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Sakslisten ble godkjent. Det </w:t>
            </w:r>
            <w:r w:rsidR="6591B09B" w:rsidRPr="66DD27A0">
              <w:rPr>
                <w:rFonts w:ascii="Calibri" w:eastAsia="Calibri" w:hAnsi="Calibri" w:cs="Calibri"/>
              </w:rPr>
              <w:t>ble meldt inn</w:t>
            </w:r>
            <w:r w:rsidRPr="66DD27A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79D441EB" w:rsidRPr="66DD27A0">
              <w:rPr>
                <w:rFonts w:ascii="Calibri" w:eastAsia="Calibri" w:hAnsi="Calibri" w:cs="Calibri"/>
              </w:rPr>
              <w:t>èn</w:t>
            </w:r>
            <w:proofErr w:type="spellEnd"/>
            <w:r w:rsidRPr="66DD27A0">
              <w:rPr>
                <w:rFonts w:ascii="Calibri" w:eastAsia="Calibri" w:hAnsi="Calibri" w:cs="Calibri"/>
              </w:rPr>
              <w:t xml:space="preserve"> sak til eventuelt.</w:t>
            </w:r>
          </w:p>
        </w:tc>
        <w:tc>
          <w:tcPr>
            <w:tcW w:w="1380" w:type="dxa"/>
          </w:tcPr>
          <w:p w14:paraId="18F7BEF5" w14:textId="060AC8DB" w:rsidR="7765EE2E" w:rsidRDefault="391D875F" w:rsidP="7765EE2E">
            <w:r>
              <w:t>Britt-Evy</w:t>
            </w:r>
          </w:p>
        </w:tc>
      </w:tr>
      <w:tr w:rsidR="7765EE2E" w14:paraId="766447DC" w14:textId="77777777" w:rsidTr="66DD27A0">
        <w:trPr>
          <w:trHeight w:val="300"/>
        </w:trPr>
        <w:tc>
          <w:tcPr>
            <w:tcW w:w="630" w:type="dxa"/>
          </w:tcPr>
          <w:p w14:paraId="6BBD84A9" w14:textId="525215DC" w:rsidR="7765EE2E" w:rsidRDefault="200A6953" w:rsidP="7765EE2E">
            <w:r>
              <w:t>2</w:t>
            </w:r>
          </w:p>
        </w:tc>
        <w:tc>
          <w:tcPr>
            <w:tcW w:w="7005" w:type="dxa"/>
          </w:tcPr>
          <w:p w14:paraId="27ABFF77" w14:textId="709CFF47" w:rsidR="7765EE2E" w:rsidRDefault="200A6953" w:rsidP="7765EE2E">
            <w:r w:rsidRPr="66DD27A0">
              <w:rPr>
                <w:rFonts w:ascii="Calibri" w:eastAsia="Calibri" w:hAnsi="Calibri" w:cs="Calibri"/>
                <w:b/>
                <w:bCs/>
              </w:rPr>
              <w:t xml:space="preserve">Spørsmål, kommentarer og avklaringer vedr. orienteringene som fulgte innkallingen </w:t>
            </w:r>
            <w:r w:rsidRPr="66DD27A0">
              <w:rPr>
                <w:rFonts w:ascii="Calibri" w:eastAsia="Calibri" w:hAnsi="Calibri" w:cs="Calibri"/>
              </w:rPr>
              <w:t>(frem til 14.10)</w:t>
            </w:r>
          </w:p>
          <w:p w14:paraId="6B78C92C" w14:textId="6C826141" w:rsidR="054FCE68" w:rsidRDefault="054FCE68" w:rsidP="66DD27A0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Britt-Evy hadde sendt ut orienteringssakene på </w:t>
            </w:r>
            <w:proofErr w:type="gramStart"/>
            <w:r w:rsidRPr="66DD27A0">
              <w:rPr>
                <w:rFonts w:ascii="Calibri" w:eastAsia="Calibri" w:hAnsi="Calibri" w:cs="Calibri"/>
              </w:rPr>
              <w:t>mail</w:t>
            </w:r>
            <w:proofErr w:type="gramEnd"/>
            <w:r w:rsidRPr="66DD27A0">
              <w:rPr>
                <w:rFonts w:ascii="Calibri" w:eastAsia="Calibri" w:hAnsi="Calibri" w:cs="Calibri"/>
              </w:rPr>
              <w:t xml:space="preserve"> </w:t>
            </w:r>
            <w:r w:rsidR="6D03F404" w:rsidRPr="66DD27A0">
              <w:rPr>
                <w:rFonts w:ascii="Calibri" w:eastAsia="Calibri" w:hAnsi="Calibri" w:cs="Calibri"/>
              </w:rPr>
              <w:t xml:space="preserve">til styret </w:t>
            </w:r>
            <w:r w:rsidRPr="66DD27A0">
              <w:rPr>
                <w:rFonts w:ascii="Calibri" w:eastAsia="Calibri" w:hAnsi="Calibri" w:cs="Calibri"/>
              </w:rPr>
              <w:t>på forhånd.</w:t>
            </w:r>
          </w:p>
          <w:p w14:paraId="61572824" w14:textId="77BC7D03" w:rsidR="7765EE2E" w:rsidRDefault="054FCE68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Styremedlemmene ble oppfordret seg til seminaret på Lillehammer. </w:t>
            </w:r>
            <w:r w:rsidR="4C56669D" w:rsidRPr="66DD27A0">
              <w:rPr>
                <w:rFonts w:ascii="Calibri" w:eastAsia="Calibri" w:hAnsi="Calibri" w:cs="Calibri"/>
              </w:rPr>
              <w:t>Det e</w:t>
            </w:r>
            <w:r w:rsidR="2C4B5647" w:rsidRPr="66DD27A0">
              <w:rPr>
                <w:rFonts w:ascii="Calibri" w:eastAsia="Calibri" w:hAnsi="Calibri" w:cs="Calibri"/>
              </w:rPr>
              <w:t>r flere ledige plasser.</w:t>
            </w:r>
          </w:p>
        </w:tc>
        <w:tc>
          <w:tcPr>
            <w:tcW w:w="1380" w:type="dxa"/>
          </w:tcPr>
          <w:p w14:paraId="44DAF89C" w14:textId="4E951BD5" w:rsidR="7765EE2E" w:rsidRDefault="39BF5578" w:rsidP="7765EE2E">
            <w:r>
              <w:t>Britt-Evy</w:t>
            </w:r>
          </w:p>
        </w:tc>
      </w:tr>
      <w:tr w:rsidR="7765EE2E" w14:paraId="3A1D043B" w14:textId="77777777" w:rsidTr="66DD27A0">
        <w:trPr>
          <w:trHeight w:val="300"/>
        </w:trPr>
        <w:tc>
          <w:tcPr>
            <w:tcW w:w="630" w:type="dxa"/>
          </w:tcPr>
          <w:p w14:paraId="371D3C25" w14:textId="473F2ABC" w:rsidR="7765EE2E" w:rsidRDefault="200A6953" w:rsidP="7765EE2E">
            <w:r>
              <w:t>3</w:t>
            </w:r>
          </w:p>
        </w:tc>
        <w:tc>
          <w:tcPr>
            <w:tcW w:w="7005" w:type="dxa"/>
          </w:tcPr>
          <w:p w14:paraId="4F2AEAFC" w14:textId="61170590" w:rsidR="7765EE2E" w:rsidRDefault="200A6953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  <w:b/>
                <w:bCs/>
              </w:rPr>
              <w:t xml:space="preserve">Godkjenning av prosedyrer for å ta imot nye medlemmer </w:t>
            </w:r>
            <w:r w:rsidRPr="66DD27A0">
              <w:rPr>
                <w:rFonts w:ascii="Calibri" w:eastAsia="Calibri" w:hAnsi="Calibri" w:cs="Calibri"/>
              </w:rPr>
              <w:t>(frem til 14.15)</w:t>
            </w:r>
            <w:r w:rsidR="4F3C7A59" w:rsidRPr="66DD27A0">
              <w:rPr>
                <w:rFonts w:ascii="Calibri" w:eastAsia="Calibri" w:hAnsi="Calibri" w:cs="Calibri"/>
              </w:rPr>
              <w:t xml:space="preserve"> Britt-Evy har</w:t>
            </w:r>
            <w:r w:rsidRPr="66DD27A0">
              <w:rPr>
                <w:rFonts w:ascii="Calibri" w:eastAsia="Calibri" w:hAnsi="Calibri" w:cs="Calibri"/>
              </w:rPr>
              <w:t xml:space="preserve"> laget </w:t>
            </w:r>
            <w:r w:rsidR="688DB19D" w:rsidRPr="66DD27A0">
              <w:rPr>
                <w:rFonts w:ascii="Calibri" w:eastAsia="Calibri" w:hAnsi="Calibri" w:cs="Calibri"/>
              </w:rPr>
              <w:t xml:space="preserve">et </w:t>
            </w:r>
            <w:r w:rsidRPr="66DD27A0">
              <w:rPr>
                <w:rFonts w:ascii="Calibri" w:eastAsia="Calibri" w:hAnsi="Calibri" w:cs="Calibri"/>
              </w:rPr>
              <w:t xml:space="preserve">forslag til hvordan vi tar imot nye medlemmer. Forslaget </w:t>
            </w:r>
            <w:r w:rsidR="4720E23E" w:rsidRPr="66DD27A0">
              <w:rPr>
                <w:rFonts w:ascii="Calibri" w:eastAsia="Calibri" w:hAnsi="Calibri" w:cs="Calibri"/>
              </w:rPr>
              <w:t>er lagt inn</w:t>
            </w:r>
            <w:r w:rsidRPr="66DD27A0">
              <w:rPr>
                <w:rFonts w:ascii="Calibri" w:eastAsia="Calibri" w:hAnsi="Calibri" w:cs="Calibri"/>
              </w:rPr>
              <w:t xml:space="preserve"> i </w:t>
            </w:r>
            <w:hyperlink r:id="rId7">
              <w:r w:rsidRPr="66DD27A0">
                <w:rPr>
                  <w:rStyle w:val="Hyperkobling"/>
                  <w:rFonts w:ascii="Calibri" w:eastAsia="Calibri" w:hAnsi="Calibri" w:cs="Calibri"/>
                  <w:color w:val="0563C1"/>
                </w:rPr>
                <w:t>Teams</w:t>
              </w:r>
            </w:hyperlink>
            <w:r w:rsidRPr="66DD27A0">
              <w:rPr>
                <w:rFonts w:ascii="Calibri" w:eastAsia="Calibri" w:hAnsi="Calibri" w:cs="Calibri"/>
              </w:rPr>
              <w:t xml:space="preserve">. </w:t>
            </w:r>
          </w:p>
          <w:p w14:paraId="6E2DA03B" w14:textId="02A02E79" w:rsidR="7765EE2E" w:rsidRDefault="563BC202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Styret </w:t>
            </w:r>
            <w:r w:rsidR="3FA0C8BC" w:rsidRPr="66DD27A0">
              <w:rPr>
                <w:rFonts w:ascii="Calibri" w:eastAsia="Calibri" w:hAnsi="Calibri" w:cs="Calibri"/>
              </w:rPr>
              <w:t>godkjent</w:t>
            </w:r>
            <w:r w:rsidR="1C1A4D19" w:rsidRPr="66DD27A0">
              <w:rPr>
                <w:rFonts w:ascii="Calibri" w:eastAsia="Calibri" w:hAnsi="Calibri" w:cs="Calibri"/>
              </w:rPr>
              <w:t>e forslaget</w:t>
            </w:r>
            <w:r w:rsidR="3FA0C8BC" w:rsidRPr="66DD27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80" w:type="dxa"/>
          </w:tcPr>
          <w:p w14:paraId="23D280F6" w14:textId="1693631E" w:rsidR="7765EE2E" w:rsidRDefault="226A4058" w:rsidP="7765EE2E">
            <w:r>
              <w:t>Britt-Evy</w:t>
            </w:r>
          </w:p>
        </w:tc>
      </w:tr>
      <w:tr w:rsidR="7765EE2E" w14:paraId="2CDD30C1" w14:textId="77777777" w:rsidTr="66DD27A0">
        <w:trPr>
          <w:trHeight w:val="300"/>
        </w:trPr>
        <w:tc>
          <w:tcPr>
            <w:tcW w:w="630" w:type="dxa"/>
          </w:tcPr>
          <w:p w14:paraId="70DB357A" w14:textId="39666DD4" w:rsidR="7765EE2E" w:rsidRDefault="200A6953" w:rsidP="7765EE2E">
            <w:r>
              <w:t>4</w:t>
            </w:r>
          </w:p>
        </w:tc>
        <w:tc>
          <w:tcPr>
            <w:tcW w:w="7005" w:type="dxa"/>
          </w:tcPr>
          <w:p w14:paraId="1A821BF2" w14:textId="355BABF3" w:rsidR="3E075CCE" w:rsidRDefault="3E075CCE" w:rsidP="3E075CCE">
            <w:r w:rsidRPr="66DD27A0">
              <w:rPr>
                <w:rFonts w:ascii="Calibri" w:eastAsia="Calibri" w:hAnsi="Calibri" w:cs="Calibri"/>
                <w:b/>
                <w:bCs/>
              </w:rPr>
              <w:t xml:space="preserve">Sentrale IDF saker </w:t>
            </w:r>
            <w:r w:rsidRPr="66DD27A0">
              <w:rPr>
                <w:rFonts w:ascii="Calibri" w:eastAsia="Calibri" w:hAnsi="Calibri" w:cs="Calibri"/>
              </w:rPr>
              <w:t>(frem til 14.35)</w:t>
            </w:r>
          </w:p>
          <w:p w14:paraId="640A5224" w14:textId="166EC444" w:rsidR="3E075CCE" w:rsidRDefault="3E075CCE" w:rsidP="1208F6C1">
            <w:pPr>
              <w:rPr>
                <w:rFonts w:ascii="Calibri" w:eastAsia="Calibri" w:hAnsi="Calibri" w:cs="Calibri"/>
              </w:rPr>
            </w:pPr>
          </w:p>
          <w:p w14:paraId="251C705E" w14:textId="3E160371" w:rsidR="3E075CCE" w:rsidRDefault="1A2A5A31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Det er b</w:t>
            </w:r>
            <w:r w:rsidR="14BA94E1" w:rsidRPr="66DD27A0">
              <w:rPr>
                <w:rFonts w:ascii="Calibri" w:eastAsia="Calibri" w:hAnsi="Calibri" w:cs="Calibri"/>
              </w:rPr>
              <w:t>are orientering</w:t>
            </w:r>
            <w:r w:rsidR="43290B3D" w:rsidRPr="66DD27A0">
              <w:rPr>
                <w:rFonts w:ascii="Calibri" w:eastAsia="Calibri" w:hAnsi="Calibri" w:cs="Calibri"/>
              </w:rPr>
              <w:t>ssaker på dagsorden</w:t>
            </w:r>
            <w:r w:rsidR="14BA94E1" w:rsidRPr="66DD27A0">
              <w:rPr>
                <w:rFonts w:ascii="Calibri" w:eastAsia="Calibri" w:hAnsi="Calibri" w:cs="Calibri"/>
              </w:rPr>
              <w:t xml:space="preserve"> denne gangen.</w:t>
            </w:r>
          </w:p>
          <w:p w14:paraId="694D1A25" w14:textId="6D498E23" w:rsidR="3E075CCE" w:rsidRDefault="3E075CCE" w:rsidP="1208F6C1">
            <w:pPr>
              <w:rPr>
                <w:rFonts w:ascii="Calibri" w:eastAsia="Calibri" w:hAnsi="Calibri" w:cs="Calibri"/>
              </w:rPr>
            </w:pPr>
          </w:p>
          <w:p w14:paraId="6525A0AA" w14:textId="50F13B73" w:rsidR="3E075CCE" w:rsidRDefault="797CCCC9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109/23 - Nye regler for forlengelse av stipendiatperiode</w:t>
            </w:r>
          </w:p>
          <w:p w14:paraId="7A9FE09A" w14:textId="2B5154DE" w:rsidR="3E075CCE" w:rsidRDefault="7CA8FB6E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D</w:t>
            </w:r>
            <w:r w:rsidR="3B4DE0A0" w:rsidRPr="66DD27A0">
              <w:rPr>
                <w:rFonts w:ascii="Calibri" w:eastAsia="Calibri" w:hAnsi="Calibri" w:cs="Calibri"/>
              </w:rPr>
              <w:t>et h</w:t>
            </w:r>
            <w:r w:rsidR="2A1387F2" w:rsidRPr="66DD27A0">
              <w:rPr>
                <w:rFonts w:ascii="Calibri" w:eastAsia="Calibri" w:hAnsi="Calibri" w:cs="Calibri"/>
              </w:rPr>
              <w:t>ar blitt nye regler</w:t>
            </w:r>
            <w:r w:rsidR="3F56ECBC" w:rsidRPr="66DD27A0">
              <w:rPr>
                <w:rFonts w:ascii="Calibri" w:eastAsia="Calibri" w:hAnsi="Calibri" w:cs="Calibri"/>
              </w:rPr>
              <w:t>. Fravær, som etter forskriften gir rett til forlengelse, må derfor, ikke lenger utgjøre minst to sammenhengende uker</w:t>
            </w:r>
            <w:r w:rsidR="2A1387F2" w:rsidRPr="66DD27A0">
              <w:rPr>
                <w:rFonts w:ascii="Calibri" w:eastAsia="Calibri" w:hAnsi="Calibri" w:cs="Calibri"/>
              </w:rPr>
              <w:t xml:space="preserve">. </w:t>
            </w:r>
          </w:p>
          <w:p w14:paraId="07048099" w14:textId="1124BE8C" w:rsidR="3E075CCE" w:rsidRDefault="2A1387F2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Skal </w:t>
            </w:r>
            <w:r w:rsidR="6DA9CB2B" w:rsidRPr="66DD27A0">
              <w:rPr>
                <w:rFonts w:ascii="Calibri" w:eastAsia="Calibri" w:hAnsi="Calibri" w:cs="Calibri"/>
              </w:rPr>
              <w:t xml:space="preserve">dette </w:t>
            </w:r>
            <w:r w:rsidRPr="66DD27A0">
              <w:rPr>
                <w:rFonts w:ascii="Calibri" w:eastAsia="Calibri" w:hAnsi="Calibri" w:cs="Calibri"/>
              </w:rPr>
              <w:t xml:space="preserve">også gjelde </w:t>
            </w:r>
            <w:r w:rsidR="6EC716F4" w:rsidRPr="66DD27A0">
              <w:rPr>
                <w:rFonts w:ascii="Calibri" w:eastAsia="Calibri" w:hAnsi="Calibri" w:cs="Calibri"/>
              </w:rPr>
              <w:t xml:space="preserve">for </w:t>
            </w:r>
            <w:r w:rsidRPr="66DD27A0">
              <w:rPr>
                <w:rFonts w:ascii="Calibri" w:eastAsia="Calibri" w:hAnsi="Calibri" w:cs="Calibri"/>
              </w:rPr>
              <w:t xml:space="preserve">egenmeldt fravær? Det står </w:t>
            </w:r>
            <w:r w:rsidR="3C889FE0" w:rsidRPr="66DD27A0">
              <w:rPr>
                <w:rFonts w:ascii="Calibri" w:eastAsia="Calibri" w:hAnsi="Calibri" w:cs="Calibri"/>
              </w:rPr>
              <w:t xml:space="preserve">det </w:t>
            </w:r>
            <w:r w:rsidRPr="66DD27A0">
              <w:rPr>
                <w:rFonts w:ascii="Calibri" w:eastAsia="Calibri" w:hAnsi="Calibri" w:cs="Calibri"/>
              </w:rPr>
              <w:t>ikke</w:t>
            </w:r>
            <w:r w:rsidR="1BF520AA" w:rsidRPr="66DD27A0">
              <w:rPr>
                <w:rFonts w:ascii="Calibri" w:eastAsia="Calibri" w:hAnsi="Calibri" w:cs="Calibri"/>
              </w:rPr>
              <w:t xml:space="preserve"> noe om</w:t>
            </w:r>
            <w:r w:rsidRPr="66DD27A0">
              <w:rPr>
                <w:rFonts w:ascii="Calibri" w:eastAsia="Calibri" w:hAnsi="Calibri" w:cs="Calibri"/>
              </w:rPr>
              <w:t xml:space="preserve">. </w:t>
            </w:r>
            <w:r w:rsidR="4A14538D" w:rsidRPr="66DD27A0">
              <w:rPr>
                <w:rFonts w:ascii="Calibri" w:eastAsia="Calibri" w:hAnsi="Calibri" w:cs="Calibri"/>
              </w:rPr>
              <w:t>Erik tar det opp i IDF.</w:t>
            </w:r>
          </w:p>
          <w:p w14:paraId="3E9A5087" w14:textId="31D47F15" w:rsidR="3E075CCE" w:rsidRDefault="03858ADB" w:rsidP="1208F6C1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Reglene s</w:t>
            </w:r>
            <w:r w:rsidR="4AC11559" w:rsidRPr="66DD27A0">
              <w:rPr>
                <w:rFonts w:ascii="Calibri" w:eastAsia="Calibri" w:hAnsi="Calibri" w:cs="Calibri"/>
              </w:rPr>
              <w:t xml:space="preserve">kal også gjelde for fravær </w:t>
            </w:r>
            <w:r w:rsidR="7E05D4A9" w:rsidRPr="66DD27A0">
              <w:rPr>
                <w:rFonts w:ascii="Calibri" w:eastAsia="Calibri" w:hAnsi="Calibri" w:cs="Calibri"/>
              </w:rPr>
              <w:t xml:space="preserve">for </w:t>
            </w:r>
            <w:r w:rsidR="4AC11559" w:rsidRPr="66DD27A0">
              <w:rPr>
                <w:rFonts w:ascii="Calibri" w:eastAsia="Calibri" w:hAnsi="Calibri" w:cs="Calibri"/>
              </w:rPr>
              <w:t>sykt barn.</w:t>
            </w:r>
          </w:p>
          <w:p w14:paraId="043023DD" w14:textId="7089FFDD" w:rsidR="3E075CCE" w:rsidRDefault="3E075CCE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  <w:p w14:paraId="40282A89" w14:textId="1852E3D2" w:rsidR="3E075CCE" w:rsidRDefault="00595C36" w:rsidP="1208F6C1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Orienteringssakene </w:t>
            </w:r>
            <w:r w:rsidR="6ACA8E07" w:rsidRPr="66DD27A0">
              <w:rPr>
                <w:rFonts w:ascii="Calibri" w:eastAsia="Calibri" w:hAnsi="Calibri" w:cs="Calibri"/>
              </w:rPr>
              <w:t>var ellers greie for styret.</w:t>
            </w:r>
          </w:p>
        </w:tc>
        <w:tc>
          <w:tcPr>
            <w:tcW w:w="1380" w:type="dxa"/>
          </w:tcPr>
          <w:p w14:paraId="6B84DBDE" w14:textId="40ACE133" w:rsidR="7765EE2E" w:rsidRDefault="28F73DDF" w:rsidP="7765EE2E">
            <w:r>
              <w:t>Erik</w:t>
            </w:r>
          </w:p>
        </w:tc>
      </w:tr>
      <w:tr w:rsidR="7765EE2E" w14:paraId="2B6BE87C" w14:textId="77777777" w:rsidTr="66DD27A0">
        <w:trPr>
          <w:trHeight w:val="300"/>
        </w:trPr>
        <w:tc>
          <w:tcPr>
            <w:tcW w:w="630" w:type="dxa"/>
          </w:tcPr>
          <w:p w14:paraId="7CCD9CC6" w14:textId="129E6DB9" w:rsidR="7765EE2E" w:rsidRDefault="200A6953" w:rsidP="7765EE2E">
            <w:r>
              <w:t>5</w:t>
            </w:r>
          </w:p>
        </w:tc>
        <w:tc>
          <w:tcPr>
            <w:tcW w:w="7005" w:type="dxa"/>
          </w:tcPr>
          <w:p w14:paraId="45C2BFDF" w14:textId="6EAD8BD2" w:rsidR="3E075CCE" w:rsidRDefault="3E075CCE" w:rsidP="66DD27A0">
            <w:pPr>
              <w:rPr>
                <w:rFonts w:ascii="Calibri" w:eastAsia="Calibri" w:hAnsi="Calibri" w:cs="Calibri"/>
                <w:b/>
                <w:bCs/>
              </w:rPr>
            </w:pPr>
            <w:r w:rsidRPr="66DD27A0">
              <w:rPr>
                <w:rFonts w:ascii="Calibri" w:eastAsia="Calibri" w:hAnsi="Calibri" w:cs="Calibri"/>
                <w:b/>
                <w:bCs/>
              </w:rPr>
              <w:t xml:space="preserve">Kritisk gjennomgang av </w:t>
            </w:r>
            <w:hyperlink r:id="rId8">
              <w:r w:rsidRPr="66DD27A0">
                <w:rPr>
                  <w:rStyle w:val="Hyperkobling"/>
                  <w:rFonts w:ascii="Calibri" w:eastAsia="Calibri" w:hAnsi="Calibri" w:cs="Calibri"/>
                  <w:b/>
                  <w:bCs/>
                  <w:color w:val="0563C1"/>
                </w:rPr>
                <w:t>arbeidsprogrammet</w:t>
              </w:r>
            </w:hyperlink>
            <w:r w:rsidRPr="66DD27A0">
              <w:rPr>
                <w:rFonts w:ascii="Calibri" w:eastAsia="Calibri" w:hAnsi="Calibri" w:cs="Calibri"/>
                <w:b/>
                <w:bCs/>
              </w:rPr>
              <w:t>. Hvordan ligger vi an?</w:t>
            </w:r>
            <w:r w:rsidRPr="66DD27A0">
              <w:rPr>
                <w:rFonts w:ascii="Calibri" w:eastAsia="Calibri" w:hAnsi="Calibri" w:cs="Calibri"/>
              </w:rPr>
              <w:t xml:space="preserve"> (frem til 14.50) </w:t>
            </w:r>
          </w:p>
          <w:p w14:paraId="77141D3F" w14:textId="5A43A405" w:rsidR="3E075CCE" w:rsidRDefault="7DA32698" w:rsidP="1208F6C1">
            <w:pPr>
              <w:rPr>
                <w:rFonts w:ascii="Calibri" w:eastAsia="Calibri" w:hAnsi="Calibri" w:cs="Calibri"/>
                <w:b/>
                <w:bCs/>
              </w:rPr>
            </w:pPr>
            <w:r w:rsidRPr="66DD27A0">
              <w:rPr>
                <w:rFonts w:ascii="Calibri" w:eastAsia="Calibri" w:hAnsi="Calibri" w:cs="Calibri"/>
              </w:rPr>
              <w:t xml:space="preserve">Styret ønsker å </w:t>
            </w:r>
            <w:r w:rsidR="12702EEF" w:rsidRPr="66DD27A0">
              <w:rPr>
                <w:rFonts w:ascii="Calibri" w:eastAsia="Calibri" w:hAnsi="Calibri" w:cs="Calibri"/>
              </w:rPr>
              <w:t>diskutere</w:t>
            </w:r>
            <w:r w:rsidR="79640F85" w:rsidRPr="66DD27A0">
              <w:rPr>
                <w:rFonts w:ascii="Calibri" w:eastAsia="Calibri" w:hAnsi="Calibri" w:cs="Calibri"/>
              </w:rPr>
              <w:t xml:space="preserve"> arbeidsprogrammet</w:t>
            </w:r>
            <w:r w:rsidR="12702EEF" w:rsidRPr="66DD27A0">
              <w:rPr>
                <w:rFonts w:ascii="Calibri" w:eastAsia="Calibri" w:hAnsi="Calibri" w:cs="Calibri"/>
              </w:rPr>
              <w:t xml:space="preserve"> på</w:t>
            </w:r>
            <w:r w:rsidR="4E736AB2" w:rsidRPr="66DD27A0">
              <w:rPr>
                <w:rFonts w:ascii="Calibri" w:eastAsia="Calibri" w:hAnsi="Calibri" w:cs="Calibri"/>
              </w:rPr>
              <w:t xml:space="preserve"> seminaret på</w:t>
            </w:r>
            <w:r w:rsidR="12702EEF" w:rsidRPr="66DD27A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2702EEF" w:rsidRPr="66DD27A0">
              <w:rPr>
                <w:rFonts w:ascii="Calibri" w:eastAsia="Calibri" w:hAnsi="Calibri" w:cs="Calibri"/>
              </w:rPr>
              <w:t>Lillehammer.</w:t>
            </w:r>
          </w:p>
        </w:tc>
        <w:tc>
          <w:tcPr>
            <w:tcW w:w="1380" w:type="dxa"/>
          </w:tcPr>
          <w:p w14:paraId="6C21CBCE" w14:textId="1DD30A05" w:rsidR="7765EE2E" w:rsidRDefault="215DFA81" w:rsidP="7765EE2E">
            <w:r>
              <w:t>Britt-Evy</w:t>
            </w:r>
          </w:p>
        </w:tc>
      </w:tr>
      <w:tr w:rsidR="7765EE2E" w14:paraId="3FAC9E70" w14:textId="77777777" w:rsidTr="66DD27A0">
        <w:trPr>
          <w:trHeight w:val="300"/>
        </w:trPr>
        <w:tc>
          <w:tcPr>
            <w:tcW w:w="630" w:type="dxa"/>
          </w:tcPr>
          <w:p w14:paraId="2C0C0C70" w14:textId="16BA36A9" w:rsidR="7765EE2E" w:rsidRDefault="200A6953" w:rsidP="7765EE2E">
            <w:r>
              <w:t>6</w:t>
            </w:r>
          </w:p>
        </w:tc>
        <w:tc>
          <w:tcPr>
            <w:tcW w:w="7005" w:type="dxa"/>
          </w:tcPr>
          <w:p w14:paraId="54B0BFEA" w14:textId="6017DD0C" w:rsidR="200A6953" w:rsidRDefault="200A6953" w:rsidP="1208F6C1">
            <w:pPr>
              <w:spacing w:after="160" w:line="257" w:lineRule="auto"/>
            </w:pPr>
            <w:r w:rsidRPr="1208F6C1">
              <w:rPr>
                <w:rFonts w:ascii="Calibri" w:eastAsia="Calibri" w:hAnsi="Calibri" w:cs="Calibri"/>
                <w:b/>
                <w:bCs/>
              </w:rPr>
              <w:t xml:space="preserve">Orienteringer fra egen enhet til styret </w:t>
            </w:r>
            <w:r w:rsidRPr="1208F6C1">
              <w:rPr>
                <w:rFonts w:ascii="Calibri" w:eastAsia="Calibri" w:hAnsi="Calibri" w:cs="Calibri"/>
              </w:rPr>
              <w:t xml:space="preserve">(frem til 15.15) </w:t>
            </w:r>
          </w:p>
          <w:p w14:paraId="68F50102" w14:textId="391AC26A" w:rsidR="200A6953" w:rsidRDefault="200A6953" w:rsidP="3E075CCE">
            <w:r w:rsidRPr="66DD27A0">
              <w:rPr>
                <w:rFonts w:ascii="Calibri" w:eastAsia="Calibri" w:hAnsi="Calibri" w:cs="Calibri"/>
              </w:rPr>
              <w:t xml:space="preserve">Saker </w:t>
            </w:r>
            <w:r w:rsidR="05A7438A" w:rsidRPr="66DD27A0">
              <w:rPr>
                <w:rFonts w:ascii="Calibri" w:eastAsia="Calibri" w:hAnsi="Calibri" w:cs="Calibri"/>
              </w:rPr>
              <w:t>på enhetene som</w:t>
            </w:r>
            <w:r w:rsidRPr="66DD27A0">
              <w:rPr>
                <w:rFonts w:ascii="Calibri" w:eastAsia="Calibri" w:hAnsi="Calibri" w:cs="Calibri"/>
              </w:rPr>
              <w:t xml:space="preserve"> styret bør være orientert om.</w:t>
            </w:r>
          </w:p>
          <w:p w14:paraId="0E985C15" w14:textId="161BA515" w:rsidR="66DD27A0" w:rsidRDefault="66DD27A0" w:rsidP="66DD27A0">
            <w:pPr>
              <w:rPr>
                <w:rFonts w:ascii="Calibri" w:eastAsia="Calibri" w:hAnsi="Calibri" w:cs="Calibri"/>
              </w:rPr>
            </w:pPr>
          </w:p>
          <w:p w14:paraId="6E0301DB" w14:textId="10868653" w:rsidR="200A6953" w:rsidRDefault="048D321A" w:rsidP="66DD27A0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lastRenderedPageBreak/>
              <w:t xml:space="preserve">Bjørn har ryddet i medlemsregisteret vårt. </w:t>
            </w:r>
            <w:r w:rsidR="7E9923E5" w:rsidRPr="66DD27A0">
              <w:rPr>
                <w:rFonts w:ascii="Calibri" w:eastAsia="Calibri" w:hAnsi="Calibri" w:cs="Calibri"/>
              </w:rPr>
              <w:t>Han har o</w:t>
            </w:r>
            <w:r w:rsidRPr="66DD27A0">
              <w:rPr>
                <w:rFonts w:ascii="Calibri" w:eastAsia="Calibri" w:hAnsi="Calibri" w:cs="Calibri"/>
              </w:rPr>
              <w:t xml:space="preserve">gså koblet </w:t>
            </w:r>
            <w:r w:rsidR="217CE2A5" w:rsidRPr="66DD27A0">
              <w:rPr>
                <w:rFonts w:ascii="Calibri" w:eastAsia="Calibri" w:hAnsi="Calibri" w:cs="Calibri"/>
              </w:rPr>
              <w:t xml:space="preserve">det </w:t>
            </w:r>
            <w:r w:rsidRPr="66DD27A0">
              <w:rPr>
                <w:rFonts w:ascii="Calibri" w:eastAsia="Calibri" w:hAnsi="Calibri" w:cs="Calibri"/>
              </w:rPr>
              <w:t>opp mot ansattnummeret</w:t>
            </w:r>
            <w:r w:rsidR="6B866D2C" w:rsidRPr="66DD27A0">
              <w:rPr>
                <w:rFonts w:ascii="Calibri" w:eastAsia="Calibri" w:hAnsi="Calibri" w:cs="Calibri"/>
              </w:rPr>
              <w:t xml:space="preserve"> fra OsloMet</w:t>
            </w:r>
            <w:r w:rsidRPr="66DD27A0">
              <w:rPr>
                <w:rFonts w:ascii="Calibri" w:eastAsia="Calibri" w:hAnsi="Calibri" w:cs="Calibri"/>
              </w:rPr>
              <w:t>.</w:t>
            </w:r>
            <w:r w:rsidR="509DE409" w:rsidRPr="66DD27A0">
              <w:rPr>
                <w:rFonts w:ascii="Calibri" w:eastAsia="Calibri" w:hAnsi="Calibri" w:cs="Calibri"/>
              </w:rPr>
              <w:t xml:space="preserve"> Bjørn har sendt listen til f</w:t>
            </w:r>
            <w:r w:rsidR="5D0C893B" w:rsidRPr="66DD27A0">
              <w:rPr>
                <w:rFonts w:ascii="Calibri" w:eastAsia="Calibri" w:hAnsi="Calibri" w:cs="Calibri"/>
              </w:rPr>
              <w:t xml:space="preserve">orskerforbundet </w:t>
            </w:r>
            <w:r w:rsidR="509DE409" w:rsidRPr="66DD27A0">
              <w:rPr>
                <w:rFonts w:ascii="Calibri" w:eastAsia="Calibri" w:hAnsi="Calibri" w:cs="Calibri"/>
              </w:rPr>
              <w:t>sentralt, s</w:t>
            </w:r>
            <w:r w:rsidR="1BDC8ED0" w:rsidRPr="66DD27A0">
              <w:rPr>
                <w:rFonts w:ascii="Calibri" w:eastAsia="Calibri" w:hAnsi="Calibri" w:cs="Calibri"/>
              </w:rPr>
              <w:t>lik at</w:t>
            </w:r>
            <w:r w:rsidR="509DE409" w:rsidRPr="66DD27A0">
              <w:rPr>
                <w:rFonts w:ascii="Calibri" w:eastAsia="Calibri" w:hAnsi="Calibri" w:cs="Calibri"/>
              </w:rPr>
              <w:t xml:space="preserve"> </w:t>
            </w:r>
            <w:r w:rsidR="59784424" w:rsidRPr="66DD27A0">
              <w:rPr>
                <w:rFonts w:ascii="Calibri" w:eastAsia="Calibri" w:hAnsi="Calibri" w:cs="Calibri"/>
              </w:rPr>
              <w:t xml:space="preserve">de </w:t>
            </w:r>
            <w:r w:rsidR="509DE409" w:rsidRPr="66DD27A0">
              <w:rPr>
                <w:rFonts w:ascii="Calibri" w:eastAsia="Calibri" w:hAnsi="Calibri" w:cs="Calibri"/>
              </w:rPr>
              <w:t>kan</w:t>
            </w:r>
            <w:r w:rsidR="0D184FE4" w:rsidRPr="66DD27A0">
              <w:rPr>
                <w:rFonts w:ascii="Calibri" w:eastAsia="Calibri" w:hAnsi="Calibri" w:cs="Calibri"/>
              </w:rPr>
              <w:t xml:space="preserve"> rette opp feil i</w:t>
            </w:r>
            <w:r w:rsidR="509DE409" w:rsidRPr="66DD27A0">
              <w:rPr>
                <w:rFonts w:ascii="Calibri" w:eastAsia="Calibri" w:hAnsi="Calibri" w:cs="Calibri"/>
              </w:rPr>
              <w:t xml:space="preserve"> medlemsregisteret der.</w:t>
            </w:r>
          </w:p>
          <w:p w14:paraId="5F0A42D5" w14:textId="2F37694A" w:rsidR="200A6953" w:rsidRDefault="200A6953" w:rsidP="66DD27A0">
            <w:pPr>
              <w:rPr>
                <w:rFonts w:ascii="Calibri" w:eastAsia="Calibri" w:hAnsi="Calibri" w:cs="Calibri"/>
              </w:rPr>
            </w:pPr>
          </w:p>
          <w:p w14:paraId="62B2C1C7" w14:textId="298AE22E" w:rsidR="200A6953" w:rsidRDefault="039EE5D5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Det ble diskutert om styret bør ha </w:t>
            </w:r>
            <w:r w:rsidR="53D8CD30" w:rsidRPr="66DD27A0">
              <w:rPr>
                <w:rFonts w:ascii="Calibri" w:eastAsia="Calibri" w:hAnsi="Calibri" w:cs="Calibri"/>
              </w:rPr>
              <w:t>et eget møte om</w:t>
            </w:r>
            <w:r w:rsidR="3EFE4167" w:rsidRPr="66DD27A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3EFE4167" w:rsidRPr="66DD27A0">
              <w:rPr>
                <w:rFonts w:ascii="Calibri" w:eastAsia="Calibri" w:hAnsi="Calibri" w:cs="Calibri"/>
              </w:rPr>
              <w:t>immatrielle</w:t>
            </w:r>
            <w:proofErr w:type="spellEnd"/>
            <w:r w:rsidR="3EFE4167" w:rsidRPr="66DD27A0">
              <w:rPr>
                <w:rFonts w:ascii="Calibri" w:eastAsia="Calibri" w:hAnsi="Calibri" w:cs="Calibri"/>
              </w:rPr>
              <w:t xml:space="preserve"> rettigheter</w:t>
            </w:r>
            <w:r w:rsidR="66885E3A" w:rsidRPr="66DD27A0">
              <w:rPr>
                <w:rFonts w:ascii="Calibri" w:eastAsia="Calibri" w:hAnsi="Calibri" w:cs="Calibri"/>
              </w:rPr>
              <w:t xml:space="preserve">. </w:t>
            </w:r>
            <w:r w:rsidR="3EFE4167" w:rsidRPr="66DD27A0">
              <w:rPr>
                <w:rFonts w:ascii="Calibri" w:eastAsia="Calibri" w:hAnsi="Calibri" w:cs="Calibri"/>
              </w:rPr>
              <w:t>F</w:t>
            </w:r>
            <w:r w:rsidR="1AF69765" w:rsidRPr="66DD27A0">
              <w:rPr>
                <w:rFonts w:ascii="Calibri" w:eastAsia="Calibri" w:hAnsi="Calibri" w:cs="Calibri"/>
              </w:rPr>
              <w:t>orskerforbundet</w:t>
            </w:r>
            <w:r w:rsidR="3EFE4167" w:rsidRPr="66DD27A0">
              <w:rPr>
                <w:rFonts w:ascii="Calibri" w:eastAsia="Calibri" w:hAnsi="Calibri" w:cs="Calibri"/>
              </w:rPr>
              <w:t xml:space="preserve"> sentralt har et fint kurs om dette temaet.</w:t>
            </w:r>
          </w:p>
        </w:tc>
        <w:tc>
          <w:tcPr>
            <w:tcW w:w="1380" w:type="dxa"/>
          </w:tcPr>
          <w:p w14:paraId="1E616211" w14:textId="2DD5EE7E" w:rsidR="7765EE2E" w:rsidRDefault="411FFA16" w:rsidP="7765EE2E">
            <w:r>
              <w:lastRenderedPageBreak/>
              <w:t>Arve</w:t>
            </w:r>
          </w:p>
        </w:tc>
      </w:tr>
      <w:tr w:rsidR="7765EE2E" w14:paraId="5E608495" w14:textId="77777777" w:rsidTr="66DD27A0">
        <w:trPr>
          <w:trHeight w:val="300"/>
        </w:trPr>
        <w:tc>
          <w:tcPr>
            <w:tcW w:w="630" w:type="dxa"/>
          </w:tcPr>
          <w:p w14:paraId="224D5A0C" w14:textId="06E40355" w:rsidR="7765EE2E" w:rsidRDefault="200A6953" w:rsidP="7765EE2E">
            <w:r>
              <w:t>7</w:t>
            </w:r>
          </w:p>
        </w:tc>
        <w:tc>
          <w:tcPr>
            <w:tcW w:w="7005" w:type="dxa"/>
          </w:tcPr>
          <w:p w14:paraId="29090161" w14:textId="14375E31" w:rsidR="7765EE2E" w:rsidRDefault="200A6953" w:rsidP="7765EE2E">
            <w:r w:rsidRPr="1208F6C1">
              <w:rPr>
                <w:rFonts w:ascii="Calibri" w:eastAsia="Calibri" w:hAnsi="Calibri" w:cs="Calibri"/>
                <w:b/>
                <w:bCs/>
              </w:rPr>
              <w:t xml:space="preserve">Gjennomgang av </w:t>
            </w:r>
            <w:hyperlink r:id="rId9">
              <w:r w:rsidRPr="1208F6C1">
                <w:rPr>
                  <w:rStyle w:val="Hyperkobling"/>
                  <w:rFonts w:ascii="Calibri" w:eastAsia="Calibri" w:hAnsi="Calibri" w:cs="Calibri"/>
                  <w:b/>
                  <w:bCs/>
                  <w:color w:val="0563C1"/>
                </w:rPr>
                <w:t>aktivitetsplanen</w:t>
              </w:r>
            </w:hyperlink>
            <w:r w:rsidRPr="1208F6C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1208F6C1">
              <w:rPr>
                <w:rFonts w:ascii="Calibri" w:eastAsia="Calibri" w:hAnsi="Calibri" w:cs="Calibri"/>
              </w:rPr>
              <w:t>(frem til 15.20)</w:t>
            </w:r>
          </w:p>
          <w:p w14:paraId="27B52AE9" w14:textId="309F2080" w:rsidR="7765EE2E" w:rsidRDefault="25719F89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Erik orienterte om nyansattes dag. </w:t>
            </w:r>
            <w:r w:rsidR="4F9AF837" w:rsidRPr="66DD27A0">
              <w:rPr>
                <w:rFonts w:ascii="Calibri" w:eastAsia="Calibri" w:hAnsi="Calibri" w:cs="Calibri"/>
              </w:rPr>
              <w:t>Det var et mindre antall enn vanlig</w:t>
            </w:r>
            <w:r w:rsidR="4A2E8CFD" w:rsidRPr="66DD27A0">
              <w:rPr>
                <w:rFonts w:ascii="Calibri" w:eastAsia="Calibri" w:hAnsi="Calibri" w:cs="Calibri"/>
              </w:rPr>
              <w:t xml:space="preserve"> denne gangen</w:t>
            </w:r>
            <w:r w:rsidR="4F9AF837" w:rsidRPr="66DD27A0">
              <w:rPr>
                <w:rFonts w:ascii="Calibri" w:eastAsia="Calibri" w:hAnsi="Calibri" w:cs="Calibri"/>
              </w:rPr>
              <w:t xml:space="preserve">, med </w:t>
            </w:r>
            <w:proofErr w:type="spellStart"/>
            <w:r w:rsidR="4F9AF837" w:rsidRPr="66DD27A0">
              <w:rPr>
                <w:rFonts w:ascii="Calibri" w:eastAsia="Calibri" w:hAnsi="Calibri" w:cs="Calibri"/>
              </w:rPr>
              <w:t>ca</w:t>
            </w:r>
            <w:proofErr w:type="spellEnd"/>
            <w:r w:rsidR="4F9AF837" w:rsidRPr="66DD27A0">
              <w:rPr>
                <w:rFonts w:ascii="Calibri" w:eastAsia="Calibri" w:hAnsi="Calibri" w:cs="Calibri"/>
              </w:rPr>
              <w:t xml:space="preserve"> </w:t>
            </w:r>
            <w:r w:rsidR="66CCBA57" w:rsidRPr="66DD27A0">
              <w:rPr>
                <w:rFonts w:ascii="Calibri" w:eastAsia="Calibri" w:hAnsi="Calibri" w:cs="Calibri"/>
              </w:rPr>
              <w:t>20</w:t>
            </w:r>
            <w:r w:rsidR="36987062" w:rsidRPr="66DD27A0">
              <w:rPr>
                <w:rFonts w:ascii="Calibri" w:eastAsia="Calibri" w:hAnsi="Calibri" w:cs="Calibri"/>
              </w:rPr>
              <w:t xml:space="preserve"> nyansatte. </w:t>
            </w:r>
            <w:r w:rsidRPr="66DD27A0">
              <w:rPr>
                <w:rFonts w:ascii="Calibri" w:eastAsia="Calibri" w:hAnsi="Calibri" w:cs="Calibri"/>
              </w:rPr>
              <w:t xml:space="preserve"> </w:t>
            </w:r>
            <w:r w:rsidR="3D6F994F" w:rsidRPr="66DD27A0">
              <w:rPr>
                <w:rFonts w:ascii="Calibri" w:eastAsia="Calibri" w:hAnsi="Calibri" w:cs="Calibri"/>
              </w:rPr>
              <w:t xml:space="preserve">De </w:t>
            </w:r>
            <w:r w:rsidRPr="66DD27A0">
              <w:rPr>
                <w:rFonts w:ascii="Calibri" w:eastAsia="Calibri" w:hAnsi="Calibri" w:cs="Calibri"/>
              </w:rPr>
              <w:t>tillitsvalgte var med</w:t>
            </w:r>
            <w:r w:rsidR="36691DEB" w:rsidRPr="66DD27A0">
              <w:rPr>
                <w:rFonts w:ascii="Calibri" w:eastAsia="Calibri" w:hAnsi="Calibri" w:cs="Calibri"/>
              </w:rPr>
              <w:t xml:space="preserve"> hele dagen</w:t>
            </w:r>
            <w:r w:rsidR="10DDB011" w:rsidRPr="66DD27A0">
              <w:rPr>
                <w:rFonts w:ascii="Calibri" w:eastAsia="Calibri" w:hAnsi="Calibri" w:cs="Calibri"/>
              </w:rPr>
              <w:t>, noe som fungerte bra.</w:t>
            </w:r>
            <w:r w:rsidR="6D3350BB" w:rsidRPr="66DD27A0">
              <w:rPr>
                <w:rFonts w:ascii="Calibri" w:eastAsia="Calibri" w:hAnsi="Calibri" w:cs="Calibri"/>
              </w:rPr>
              <w:t xml:space="preserve"> </w:t>
            </w:r>
            <w:r w:rsidR="25C4EEB4" w:rsidRPr="66DD27A0">
              <w:rPr>
                <w:rFonts w:ascii="Calibri" w:eastAsia="Calibri" w:hAnsi="Calibri" w:cs="Calibri"/>
              </w:rPr>
              <w:t>Det skal bli mer vanlig med hyppigere nyansattes dager</w:t>
            </w:r>
            <w:r w:rsidR="2980FF96" w:rsidRPr="66DD27A0">
              <w:rPr>
                <w:rFonts w:ascii="Calibri" w:eastAsia="Calibri" w:hAnsi="Calibri" w:cs="Calibri"/>
              </w:rPr>
              <w:t xml:space="preserve"> fremover</w:t>
            </w:r>
            <w:r w:rsidR="25C4EEB4" w:rsidRPr="66DD27A0">
              <w:rPr>
                <w:rFonts w:ascii="Calibri" w:eastAsia="Calibri" w:hAnsi="Calibri" w:cs="Calibri"/>
              </w:rPr>
              <w:t xml:space="preserve">, og med færre deltakere. Erik: Man kommer </w:t>
            </w:r>
            <w:r w:rsidRPr="66DD27A0">
              <w:rPr>
                <w:rFonts w:ascii="Calibri" w:eastAsia="Calibri" w:hAnsi="Calibri" w:cs="Calibri"/>
              </w:rPr>
              <w:t>mer in</w:t>
            </w:r>
            <w:r w:rsidR="617EBC28" w:rsidRPr="66DD27A0">
              <w:rPr>
                <w:rFonts w:ascii="Calibri" w:eastAsia="Calibri" w:hAnsi="Calibri" w:cs="Calibri"/>
              </w:rPr>
              <w:t>n</w:t>
            </w:r>
            <w:r w:rsidRPr="66DD27A0">
              <w:rPr>
                <w:rFonts w:ascii="Calibri" w:eastAsia="Calibri" w:hAnsi="Calibri" w:cs="Calibri"/>
              </w:rPr>
              <w:t>på de nyansatte</w:t>
            </w:r>
            <w:r w:rsidR="3682DF2C" w:rsidRPr="66DD27A0">
              <w:rPr>
                <w:rFonts w:ascii="Calibri" w:eastAsia="Calibri" w:hAnsi="Calibri" w:cs="Calibri"/>
              </w:rPr>
              <w:t xml:space="preserve"> på denne måten.</w:t>
            </w:r>
          </w:p>
          <w:p w14:paraId="467CC7D3" w14:textId="588D25BF" w:rsidR="66DD27A0" w:rsidRDefault="66DD27A0" w:rsidP="66DD27A0">
            <w:pPr>
              <w:rPr>
                <w:rFonts w:ascii="Calibri" w:eastAsia="Calibri" w:hAnsi="Calibri" w:cs="Calibri"/>
              </w:rPr>
            </w:pPr>
          </w:p>
          <w:p w14:paraId="10FA52F1" w14:textId="7235C550" w:rsidR="7765EE2E" w:rsidRDefault="16DFA7A6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Vi stiller med seks deltakere </w:t>
            </w:r>
            <w:r w:rsidR="70917586" w:rsidRPr="66DD27A0">
              <w:rPr>
                <w:rFonts w:ascii="Calibri" w:eastAsia="Calibri" w:hAnsi="Calibri" w:cs="Calibri"/>
              </w:rPr>
              <w:t>på sektorseminaret.</w:t>
            </w:r>
          </w:p>
          <w:p w14:paraId="70CE4AB4" w14:textId="1D229970" w:rsidR="66DD27A0" w:rsidRDefault="66DD27A0" w:rsidP="66DD27A0">
            <w:pPr>
              <w:rPr>
                <w:rFonts w:ascii="Calibri" w:eastAsia="Calibri" w:hAnsi="Calibri" w:cs="Calibri"/>
              </w:rPr>
            </w:pPr>
          </w:p>
          <w:p w14:paraId="1D502664" w14:textId="6C36F8BF" w:rsidR="7765EE2E" w:rsidRDefault="5B66F119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Det har k</w:t>
            </w:r>
            <w:r w:rsidR="06CEAC91" w:rsidRPr="66DD27A0">
              <w:rPr>
                <w:rFonts w:ascii="Calibri" w:eastAsia="Calibri" w:hAnsi="Calibri" w:cs="Calibri"/>
              </w:rPr>
              <w:t>ommet inn 23 krav</w:t>
            </w:r>
            <w:r w:rsidR="7DF1C0D1" w:rsidRPr="66DD27A0">
              <w:rPr>
                <w:rFonts w:ascii="Calibri" w:eastAsia="Calibri" w:hAnsi="Calibri" w:cs="Calibri"/>
              </w:rPr>
              <w:t xml:space="preserve"> fra våre medlemmer til den kommende 2.5.3.-forhandlingen. Heidi etterspurte statistikk fra 2.5.3.-forhandlingene. Eri</w:t>
            </w:r>
            <w:r w:rsidR="6B707ECB" w:rsidRPr="66DD27A0">
              <w:rPr>
                <w:rFonts w:ascii="Calibri" w:eastAsia="Calibri" w:hAnsi="Calibri" w:cs="Calibri"/>
              </w:rPr>
              <w:t>k</w:t>
            </w:r>
            <w:r w:rsidR="70917586" w:rsidRPr="66DD27A0">
              <w:rPr>
                <w:rFonts w:ascii="Calibri" w:eastAsia="Calibri" w:hAnsi="Calibri" w:cs="Calibri"/>
              </w:rPr>
              <w:t xml:space="preserve"> </w:t>
            </w:r>
            <w:r w:rsidR="3C36B12E" w:rsidRPr="66DD27A0">
              <w:rPr>
                <w:rFonts w:ascii="Calibri" w:eastAsia="Calibri" w:hAnsi="Calibri" w:cs="Calibri"/>
              </w:rPr>
              <w:t>sjekker om det lar seg gjøre.</w:t>
            </w:r>
          </w:p>
          <w:p w14:paraId="755B0825" w14:textId="201FEFB6" w:rsidR="66DD27A0" w:rsidRDefault="66DD27A0" w:rsidP="66DD27A0">
            <w:pPr>
              <w:rPr>
                <w:rFonts w:ascii="Calibri" w:eastAsia="Calibri" w:hAnsi="Calibri" w:cs="Calibri"/>
              </w:rPr>
            </w:pPr>
          </w:p>
          <w:p w14:paraId="7393429F" w14:textId="278293B2" w:rsidR="7765EE2E" w:rsidRDefault="2ED0004E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Britt-Evy sender </w:t>
            </w:r>
            <w:r w:rsidR="0D325916" w:rsidRPr="66DD27A0">
              <w:rPr>
                <w:rFonts w:ascii="Calibri" w:eastAsia="Calibri" w:hAnsi="Calibri" w:cs="Calibri"/>
              </w:rPr>
              <w:t xml:space="preserve">ut </w:t>
            </w:r>
            <w:proofErr w:type="gramStart"/>
            <w:r w:rsidRPr="66DD27A0">
              <w:rPr>
                <w:rFonts w:ascii="Calibri" w:eastAsia="Calibri" w:hAnsi="Calibri" w:cs="Calibri"/>
              </w:rPr>
              <w:t>mail</w:t>
            </w:r>
            <w:proofErr w:type="gramEnd"/>
            <w:r w:rsidRPr="66DD27A0">
              <w:rPr>
                <w:rFonts w:ascii="Calibri" w:eastAsia="Calibri" w:hAnsi="Calibri" w:cs="Calibri"/>
              </w:rPr>
              <w:t xml:space="preserve"> om </w:t>
            </w:r>
            <w:proofErr w:type="spellStart"/>
            <w:r w:rsidRPr="66DD27A0">
              <w:rPr>
                <w:rFonts w:ascii="Calibri" w:eastAsia="Calibri" w:hAnsi="Calibri" w:cs="Calibri"/>
              </w:rPr>
              <w:t>webinar</w:t>
            </w:r>
            <w:r w:rsidR="5738635C" w:rsidRPr="66DD27A0">
              <w:rPr>
                <w:rFonts w:ascii="Calibri" w:eastAsia="Calibri" w:hAnsi="Calibri" w:cs="Calibri"/>
              </w:rPr>
              <w:t>et</w:t>
            </w:r>
            <w:proofErr w:type="spellEnd"/>
            <w:r w:rsidR="5738635C" w:rsidRPr="66DD27A0">
              <w:rPr>
                <w:rFonts w:ascii="Calibri" w:eastAsia="Calibri" w:hAnsi="Calibri" w:cs="Calibri"/>
              </w:rPr>
              <w:t xml:space="preserve"> for</w:t>
            </w:r>
            <w:r w:rsidRPr="66DD27A0">
              <w:rPr>
                <w:rFonts w:ascii="Calibri" w:eastAsia="Calibri" w:hAnsi="Calibri" w:cs="Calibri"/>
              </w:rPr>
              <w:t xml:space="preserve"> stipendiater.</w:t>
            </w:r>
          </w:p>
        </w:tc>
        <w:tc>
          <w:tcPr>
            <w:tcW w:w="1380" w:type="dxa"/>
          </w:tcPr>
          <w:p w14:paraId="7249DF47" w14:textId="2A4422AD" w:rsidR="7765EE2E" w:rsidRDefault="3BA94001" w:rsidP="7765EE2E">
            <w:r>
              <w:t>Britt-Evy</w:t>
            </w:r>
          </w:p>
        </w:tc>
      </w:tr>
      <w:tr w:rsidR="3E075CCE" w14:paraId="45B19AC6" w14:textId="77777777" w:rsidTr="66DD27A0">
        <w:trPr>
          <w:trHeight w:val="300"/>
        </w:trPr>
        <w:tc>
          <w:tcPr>
            <w:tcW w:w="630" w:type="dxa"/>
          </w:tcPr>
          <w:p w14:paraId="395398F6" w14:textId="2AF28928" w:rsidR="200A6953" w:rsidRDefault="200A6953" w:rsidP="3E075CCE">
            <w:r>
              <w:t>8</w:t>
            </w:r>
          </w:p>
        </w:tc>
        <w:tc>
          <w:tcPr>
            <w:tcW w:w="7005" w:type="dxa"/>
          </w:tcPr>
          <w:p w14:paraId="61A1B48C" w14:textId="09E51271" w:rsidR="200A6953" w:rsidRDefault="200A6953" w:rsidP="3E075CCE">
            <w:r w:rsidRPr="1208F6C1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Arbeidsplaner</w:t>
            </w:r>
            <w:r w:rsidRPr="1208F6C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208F6C1">
              <w:rPr>
                <w:rFonts w:ascii="Calibri" w:eastAsia="Calibri" w:hAnsi="Calibri" w:cs="Calibri"/>
              </w:rPr>
              <w:t xml:space="preserve">(frem til 15.30) </w:t>
            </w:r>
            <w:r>
              <w:br/>
            </w:r>
            <w:r w:rsidRPr="1208F6C1">
              <w:rPr>
                <w:rFonts w:ascii="Calibri" w:eastAsia="Calibri" w:hAnsi="Calibri" w:cs="Calibri"/>
              </w:rPr>
              <w:t>Oppfølging av eventuelt-sak på styremøtet den 17/10.</w:t>
            </w:r>
          </w:p>
          <w:p w14:paraId="3C65862B" w14:textId="60527D44" w:rsidR="200A6953" w:rsidRDefault="08D3722F" w:rsidP="1208F6C1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>Denne s</w:t>
            </w:r>
            <w:r w:rsidR="1E874115" w:rsidRPr="66DD27A0">
              <w:rPr>
                <w:rFonts w:ascii="Calibri" w:eastAsia="Calibri" w:hAnsi="Calibri" w:cs="Calibri"/>
              </w:rPr>
              <w:t>aken utgikk.</w:t>
            </w:r>
          </w:p>
        </w:tc>
        <w:tc>
          <w:tcPr>
            <w:tcW w:w="1380" w:type="dxa"/>
          </w:tcPr>
          <w:p w14:paraId="74A4F672" w14:textId="04F081EF" w:rsidR="3E075CCE" w:rsidRDefault="1B0FFB75" w:rsidP="3E075CCE">
            <w:r>
              <w:t>Ellen og Erik</w:t>
            </w:r>
          </w:p>
        </w:tc>
      </w:tr>
      <w:tr w:rsidR="3E075CCE" w14:paraId="77EADF03" w14:textId="77777777" w:rsidTr="66DD27A0">
        <w:trPr>
          <w:trHeight w:val="300"/>
        </w:trPr>
        <w:tc>
          <w:tcPr>
            <w:tcW w:w="630" w:type="dxa"/>
          </w:tcPr>
          <w:p w14:paraId="17563097" w14:textId="6BF56089" w:rsidR="200A6953" w:rsidRDefault="200A6953" w:rsidP="3E075CCE">
            <w:r>
              <w:t>9</w:t>
            </w:r>
          </w:p>
        </w:tc>
        <w:tc>
          <w:tcPr>
            <w:tcW w:w="7005" w:type="dxa"/>
          </w:tcPr>
          <w:p w14:paraId="3644B861" w14:textId="4895AE74" w:rsidR="200A6953" w:rsidRDefault="200A6953" w:rsidP="3E075CCE">
            <w:pPr>
              <w:spacing w:after="160" w:line="257" w:lineRule="auto"/>
            </w:pPr>
            <w:r w:rsidRPr="66DD27A0">
              <w:rPr>
                <w:rFonts w:ascii="Calibri" w:eastAsia="Calibri" w:hAnsi="Calibri" w:cs="Calibri"/>
                <w:b/>
                <w:bCs/>
              </w:rPr>
              <w:t xml:space="preserve">Rekrutteringskampanjen </w:t>
            </w:r>
            <w:r w:rsidRPr="66DD27A0">
              <w:rPr>
                <w:rFonts w:ascii="Calibri" w:eastAsia="Calibri" w:hAnsi="Calibri" w:cs="Calibri"/>
              </w:rPr>
              <w:t>(frem til 15.45)</w:t>
            </w:r>
            <w:r w:rsidRPr="66DD27A0"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52DB332B" w14:textId="63B8D423" w:rsidR="200A6953" w:rsidRDefault="200A6953" w:rsidP="66DD27A0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Strategiplanen </w:t>
            </w:r>
            <w:r w:rsidR="2D5361CE" w:rsidRPr="66DD27A0">
              <w:rPr>
                <w:rFonts w:ascii="Calibri" w:eastAsia="Calibri" w:hAnsi="Calibri" w:cs="Calibri"/>
              </w:rPr>
              <w:t>vår ligger</w:t>
            </w:r>
            <w:r w:rsidRPr="66DD27A0">
              <w:rPr>
                <w:rFonts w:ascii="Calibri" w:eastAsia="Calibri" w:hAnsi="Calibri" w:cs="Calibri"/>
              </w:rPr>
              <w:t xml:space="preserve"> </w:t>
            </w:r>
            <w:hyperlink r:id="rId10">
              <w:r w:rsidRPr="66DD27A0">
                <w:rPr>
                  <w:rStyle w:val="Hyperkobling"/>
                  <w:rFonts w:ascii="Calibri" w:eastAsia="Calibri" w:hAnsi="Calibri" w:cs="Calibri"/>
                  <w:color w:val="0563C1"/>
                </w:rPr>
                <w:t>her</w:t>
              </w:r>
            </w:hyperlink>
            <w:r w:rsidRPr="66DD27A0">
              <w:rPr>
                <w:rFonts w:ascii="Calibri" w:eastAsia="Calibri" w:hAnsi="Calibri" w:cs="Calibri"/>
                <w:color w:val="0563C1"/>
                <w:u w:val="single"/>
              </w:rPr>
              <w:t>.</w:t>
            </w:r>
          </w:p>
          <w:p w14:paraId="3B199DAA" w14:textId="528203A0" w:rsidR="200A6953" w:rsidRDefault="200A6953" w:rsidP="66DD27A0">
            <w:pPr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Arve </w:t>
            </w:r>
            <w:r w:rsidR="2414945C" w:rsidRPr="66DD27A0">
              <w:rPr>
                <w:rFonts w:ascii="Calibri" w:eastAsia="Calibri" w:hAnsi="Calibri" w:cs="Calibri"/>
              </w:rPr>
              <w:t>viste hvordan man legger ut bilde av seg selv på nettsiden vår. Styremedlemmene oppfordres til å se på nettsiden</w:t>
            </w:r>
            <w:r w:rsidR="3D90DE2F" w:rsidRPr="66DD27A0">
              <w:rPr>
                <w:rFonts w:ascii="Calibri" w:eastAsia="Calibri" w:hAnsi="Calibri" w:cs="Calibri"/>
              </w:rPr>
              <w:t>,</w:t>
            </w:r>
            <w:r w:rsidR="2414945C" w:rsidRPr="66DD27A0">
              <w:rPr>
                <w:rFonts w:ascii="Calibri" w:eastAsia="Calibri" w:hAnsi="Calibri" w:cs="Calibri"/>
              </w:rPr>
              <w:t xml:space="preserve"> og komme med forslag til forb</w:t>
            </w:r>
            <w:r w:rsidR="62B9798D" w:rsidRPr="66DD27A0">
              <w:rPr>
                <w:rFonts w:ascii="Calibri" w:eastAsia="Calibri" w:hAnsi="Calibri" w:cs="Calibri"/>
              </w:rPr>
              <w:t>e</w:t>
            </w:r>
            <w:r w:rsidR="2414945C" w:rsidRPr="66DD27A0">
              <w:rPr>
                <w:rFonts w:ascii="Calibri" w:eastAsia="Calibri" w:hAnsi="Calibri" w:cs="Calibri"/>
              </w:rPr>
              <w:t xml:space="preserve">dringer. </w:t>
            </w:r>
          </w:p>
        </w:tc>
        <w:tc>
          <w:tcPr>
            <w:tcW w:w="1380" w:type="dxa"/>
          </w:tcPr>
          <w:p w14:paraId="4D27D6FC" w14:textId="06F610F4" w:rsidR="3E075CCE" w:rsidRDefault="1B89D4A2" w:rsidP="3E075CCE">
            <w:r>
              <w:t>Arve og Erik</w:t>
            </w:r>
          </w:p>
        </w:tc>
      </w:tr>
      <w:tr w:rsidR="3E075CCE" w14:paraId="18F92BAB" w14:textId="77777777" w:rsidTr="66DD27A0">
        <w:trPr>
          <w:trHeight w:val="300"/>
        </w:trPr>
        <w:tc>
          <w:tcPr>
            <w:tcW w:w="630" w:type="dxa"/>
          </w:tcPr>
          <w:p w14:paraId="3F40E0E8" w14:textId="06A34130" w:rsidR="200A6953" w:rsidRDefault="200A6953" w:rsidP="3E075CCE">
            <w:r>
              <w:t>10</w:t>
            </w:r>
          </w:p>
        </w:tc>
        <w:tc>
          <w:tcPr>
            <w:tcW w:w="7005" w:type="dxa"/>
          </w:tcPr>
          <w:p w14:paraId="1CAF25E2" w14:textId="048BF9E6" w:rsidR="200A6953" w:rsidRDefault="200A6953" w:rsidP="1208F6C1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1208F6C1">
              <w:rPr>
                <w:rFonts w:ascii="Calibri" w:eastAsia="Calibri" w:hAnsi="Calibri" w:cs="Calibri"/>
                <w:b/>
                <w:bCs/>
              </w:rPr>
              <w:t>Eventuelt</w:t>
            </w:r>
          </w:p>
          <w:p w14:paraId="64446D14" w14:textId="20C66EEF" w:rsidR="200A6953" w:rsidRDefault="4111C0FC" w:rsidP="1208F6C1">
            <w:pPr>
              <w:spacing w:line="257" w:lineRule="auto"/>
              <w:rPr>
                <w:rFonts w:ascii="Calibri" w:eastAsia="Calibri" w:hAnsi="Calibri" w:cs="Calibri"/>
              </w:rPr>
            </w:pPr>
            <w:r w:rsidRPr="66DD27A0">
              <w:rPr>
                <w:rFonts w:ascii="Calibri" w:eastAsia="Calibri" w:hAnsi="Calibri" w:cs="Calibri"/>
              </w:rPr>
              <w:t xml:space="preserve">FF-OsloMet skal holde et </w:t>
            </w:r>
            <w:r w:rsidR="4DDEEDC4" w:rsidRPr="66DD27A0">
              <w:rPr>
                <w:rFonts w:ascii="Calibri" w:eastAsia="Calibri" w:hAnsi="Calibri" w:cs="Calibri"/>
              </w:rPr>
              <w:t>kort</w:t>
            </w:r>
            <w:r w:rsidRPr="66DD27A0">
              <w:rPr>
                <w:rFonts w:ascii="Calibri" w:eastAsia="Calibri" w:hAnsi="Calibri" w:cs="Calibri"/>
              </w:rPr>
              <w:t xml:space="preserve"> innlegg </w:t>
            </w:r>
            <w:r w:rsidR="62438085" w:rsidRPr="66DD27A0">
              <w:rPr>
                <w:rFonts w:ascii="Calibri" w:eastAsia="Calibri" w:hAnsi="Calibri" w:cs="Calibri"/>
              </w:rPr>
              <w:t>på sektorseminaret</w:t>
            </w:r>
            <w:r w:rsidR="7FB6D8F2" w:rsidRPr="66DD27A0">
              <w:rPr>
                <w:rFonts w:ascii="Calibri" w:eastAsia="Calibri" w:hAnsi="Calibri" w:cs="Calibri"/>
              </w:rPr>
              <w:t>, om temaet “Hvordan rekruttere, beholde og utvikle i kompetanse i TA-stillinger?”</w:t>
            </w:r>
            <w:r w:rsidR="5926B484" w:rsidRPr="66DD27A0">
              <w:rPr>
                <w:rFonts w:ascii="Calibri" w:eastAsia="Calibri" w:hAnsi="Calibri" w:cs="Calibri"/>
              </w:rPr>
              <w:t xml:space="preserve">. Erik </w:t>
            </w:r>
            <w:r w:rsidR="3F4F6723" w:rsidRPr="66DD27A0">
              <w:rPr>
                <w:rFonts w:ascii="Calibri" w:eastAsia="Calibri" w:hAnsi="Calibri" w:cs="Calibri"/>
              </w:rPr>
              <w:t>ta</w:t>
            </w:r>
            <w:r w:rsidR="5926B484" w:rsidRPr="66DD27A0">
              <w:rPr>
                <w:rFonts w:ascii="Calibri" w:eastAsia="Calibri" w:hAnsi="Calibri" w:cs="Calibri"/>
              </w:rPr>
              <w:t>r</w:t>
            </w:r>
            <w:r w:rsidR="3F4F6723" w:rsidRPr="66DD27A0">
              <w:rPr>
                <w:rFonts w:ascii="Calibri" w:eastAsia="Calibri" w:hAnsi="Calibri" w:cs="Calibri"/>
              </w:rPr>
              <w:t xml:space="preserve"> gjerne imot</w:t>
            </w:r>
            <w:r w:rsidR="5926B484" w:rsidRPr="66DD27A0">
              <w:rPr>
                <w:rFonts w:ascii="Calibri" w:eastAsia="Calibri" w:hAnsi="Calibri" w:cs="Calibri"/>
              </w:rPr>
              <w:t xml:space="preserve"> innspill fra styremedlemmene om saken</w:t>
            </w:r>
            <w:r w:rsidR="703022A9" w:rsidRPr="66DD27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80" w:type="dxa"/>
          </w:tcPr>
          <w:p w14:paraId="633F7EB2" w14:textId="33CDE1CD" w:rsidR="3E075CCE" w:rsidRDefault="66CFC713" w:rsidP="3E075CCE">
            <w:r>
              <w:t>Britt-Evy</w:t>
            </w:r>
          </w:p>
        </w:tc>
      </w:tr>
    </w:tbl>
    <w:p w14:paraId="1C8F51BA" w14:textId="5D26ED13" w:rsidR="7765EE2E" w:rsidRDefault="7765EE2E" w:rsidP="7765EE2E"/>
    <w:sectPr w:rsidR="7765E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4976F1"/>
    <w:rsid w:val="001C424D"/>
    <w:rsid w:val="005880FD"/>
    <w:rsid w:val="00595C36"/>
    <w:rsid w:val="006D3FA8"/>
    <w:rsid w:val="015547F1"/>
    <w:rsid w:val="025D021B"/>
    <w:rsid w:val="03858ADB"/>
    <w:rsid w:val="039EE5D5"/>
    <w:rsid w:val="048D321A"/>
    <w:rsid w:val="04C41222"/>
    <w:rsid w:val="054FCE68"/>
    <w:rsid w:val="05A7438A"/>
    <w:rsid w:val="05C90631"/>
    <w:rsid w:val="060F90B7"/>
    <w:rsid w:val="06CEAC91"/>
    <w:rsid w:val="08D3722F"/>
    <w:rsid w:val="0900A6F3"/>
    <w:rsid w:val="0B3B3771"/>
    <w:rsid w:val="0B9AAF12"/>
    <w:rsid w:val="0D184FE4"/>
    <w:rsid w:val="0D325916"/>
    <w:rsid w:val="0DC2DD3F"/>
    <w:rsid w:val="0E1AA29C"/>
    <w:rsid w:val="0F0F0621"/>
    <w:rsid w:val="0F4D3560"/>
    <w:rsid w:val="0F588C79"/>
    <w:rsid w:val="0F8F1164"/>
    <w:rsid w:val="10DDB011"/>
    <w:rsid w:val="110D8E30"/>
    <w:rsid w:val="11B5DA77"/>
    <w:rsid w:val="1208F6C1"/>
    <w:rsid w:val="120B7147"/>
    <w:rsid w:val="12702EEF"/>
    <w:rsid w:val="127EC67E"/>
    <w:rsid w:val="13C61407"/>
    <w:rsid w:val="14BA94E1"/>
    <w:rsid w:val="1561E468"/>
    <w:rsid w:val="16DFA7A6"/>
    <w:rsid w:val="1A2A5A31"/>
    <w:rsid w:val="1A6B695C"/>
    <w:rsid w:val="1AA16047"/>
    <w:rsid w:val="1AF69765"/>
    <w:rsid w:val="1B0FFB75"/>
    <w:rsid w:val="1B43B142"/>
    <w:rsid w:val="1B89D4A2"/>
    <w:rsid w:val="1BDC8ED0"/>
    <w:rsid w:val="1BF520AA"/>
    <w:rsid w:val="1C1A4D19"/>
    <w:rsid w:val="1C41C0CD"/>
    <w:rsid w:val="1CE08FCE"/>
    <w:rsid w:val="1DD90109"/>
    <w:rsid w:val="1E874115"/>
    <w:rsid w:val="1F95A58C"/>
    <w:rsid w:val="1FBB5BF0"/>
    <w:rsid w:val="200A6953"/>
    <w:rsid w:val="2110A1CB"/>
    <w:rsid w:val="215DFA81"/>
    <w:rsid w:val="217CE2A5"/>
    <w:rsid w:val="226A4058"/>
    <w:rsid w:val="23472632"/>
    <w:rsid w:val="237680DD"/>
    <w:rsid w:val="23D2A5D2"/>
    <w:rsid w:val="2414945C"/>
    <w:rsid w:val="2448428D"/>
    <w:rsid w:val="25719F89"/>
    <w:rsid w:val="25C4EEB4"/>
    <w:rsid w:val="27DA3336"/>
    <w:rsid w:val="28432D4B"/>
    <w:rsid w:val="28B24342"/>
    <w:rsid w:val="28F73DDF"/>
    <w:rsid w:val="2923A136"/>
    <w:rsid w:val="2980FF96"/>
    <w:rsid w:val="2A1387F2"/>
    <w:rsid w:val="2A1A6F05"/>
    <w:rsid w:val="2AAAB6D2"/>
    <w:rsid w:val="2B2D1BD1"/>
    <w:rsid w:val="2BB63F66"/>
    <w:rsid w:val="2C4B5647"/>
    <w:rsid w:val="2CC8EC32"/>
    <w:rsid w:val="2D5361CE"/>
    <w:rsid w:val="2D85B465"/>
    <w:rsid w:val="2EAE8472"/>
    <w:rsid w:val="2ED0004E"/>
    <w:rsid w:val="2F623279"/>
    <w:rsid w:val="2FA84403"/>
    <w:rsid w:val="30658FCA"/>
    <w:rsid w:val="312EB31B"/>
    <w:rsid w:val="31E62534"/>
    <w:rsid w:val="3381F595"/>
    <w:rsid w:val="346653DD"/>
    <w:rsid w:val="351DC5F6"/>
    <w:rsid w:val="35596E99"/>
    <w:rsid w:val="36691DEB"/>
    <w:rsid w:val="3682DF2C"/>
    <w:rsid w:val="36987062"/>
    <w:rsid w:val="391D875F"/>
    <w:rsid w:val="39BF5578"/>
    <w:rsid w:val="3A512ACD"/>
    <w:rsid w:val="3AD680C1"/>
    <w:rsid w:val="3B4DE0A0"/>
    <w:rsid w:val="3BA94001"/>
    <w:rsid w:val="3C36B12E"/>
    <w:rsid w:val="3C889FE0"/>
    <w:rsid w:val="3D6F994F"/>
    <w:rsid w:val="3D8A9D58"/>
    <w:rsid w:val="3D90DE2F"/>
    <w:rsid w:val="3E075CCE"/>
    <w:rsid w:val="3ECEA85C"/>
    <w:rsid w:val="3EFE4167"/>
    <w:rsid w:val="3F3F9616"/>
    <w:rsid w:val="3F4F6723"/>
    <w:rsid w:val="3F56ECBC"/>
    <w:rsid w:val="3FA0C8BC"/>
    <w:rsid w:val="406A78BD"/>
    <w:rsid w:val="40DB6677"/>
    <w:rsid w:val="4111C0FC"/>
    <w:rsid w:val="411FFA16"/>
    <w:rsid w:val="41B6010D"/>
    <w:rsid w:val="42B64412"/>
    <w:rsid w:val="43290B3D"/>
    <w:rsid w:val="43A2197F"/>
    <w:rsid w:val="43BB41DC"/>
    <w:rsid w:val="454F24B7"/>
    <w:rsid w:val="46F2E29E"/>
    <w:rsid w:val="4720E23E"/>
    <w:rsid w:val="48E41D0F"/>
    <w:rsid w:val="49A55047"/>
    <w:rsid w:val="4A14538D"/>
    <w:rsid w:val="4A2E8CFD"/>
    <w:rsid w:val="4AC11559"/>
    <w:rsid w:val="4B4120A8"/>
    <w:rsid w:val="4C0CDE47"/>
    <w:rsid w:val="4C56669D"/>
    <w:rsid w:val="4C731F62"/>
    <w:rsid w:val="4DDEEDC4"/>
    <w:rsid w:val="4E04583B"/>
    <w:rsid w:val="4E736AB2"/>
    <w:rsid w:val="4E8BD0CB"/>
    <w:rsid w:val="4E948415"/>
    <w:rsid w:val="4F3C7A59"/>
    <w:rsid w:val="4F9AF837"/>
    <w:rsid w:val="50305476"/>
    <w:rsid w:val="506BE1C2"/>
    <w:rsid w:val="509DE409"/>
    <w:rsid w:val="51CC24D7"/>
    <w:rsid w:val="53D8CD30"/>
    <w:rsid w:val="544976F1"/>
    <w:rsid w:val="54DC6400"/>
    <w:rsid w:val="563BC202"/>
    <w:rsid w:val="56D4CA52"/>
    <w:rsid w:val="5738635C"/>
    <w:rsid w:val="58A4D6C9"/>
    <w:rsid w:val="5926B484"/>
    <w:rsid w:val="59784424"/>
    <w:rsid w:val="59E89673"/>
    <w:rsid w:val="5A2F6C53"/>
    <w:rsid w:val="5B3F627F"/>
    <w:rsid w:val="5B491C07"/>
    <w:rsid w:val="5B66F119"/>
    <w:rsid w:val="5C520F4B"/>
    <w:rsid w:val="5C9ECC10"/>
    <w:rsid w:val="5D0C893B"/>
    <w:rsid w:val="5D0ED77E"/>
    <w:rsid w:val="5D3431C5"/>
    <w:rsid w:val="5EAAA7DF"/>
    <w:rsid w:val="5EEB5592"/>
    <w:rsid w:val="5FC41246"/>
    <w:rsid w:val="60467840"/>
    <w:rsid w:val="617EBC28"/>
    <w:rsid w:val="62438085"/>
    <w:rsid w:val="62B9798D"/>
    <w:rsid w:val="636CDE2B"/>
    <w:rsid w:val="64196461"/>
    <w:rsid w:val="648038E2"/>
    <w:rsid w:val="6591B09B"/>
    <w:rsid w:val="66885E3A"/>
    <w:rsid w:val="66CCBA57"/>
    <w:rsid w:val="66CFC713"/>
    <w:rsid w:val="66DD27A0"/>
    <w:rsid w:val="68404F4E"/>
    <w:rsid w:val="688DB19D"/>
    <w:rsid w:val="69959529"/>
    <w:rsid w:val="69DC1FAF"/>
    <w:rsid w:val="6ACA8E07"/>
    <w:rsid w:val="6B707ECB"/>
    <w:rsid w:val="6B866D2C"/>
    <w:rsid w:val="6B945704"/>
    <w:rsid w:val="6C98F9D5"/>
    <w:rsid w:val="6D03F404"/>
    <w:rsid w:val="6D3350BB"/>
    <w:rsid w:val="6DA9CB2B"/>
    <w:rsid w:val="6E34CA36"/>
    <w:rsid w:val="6E69064C"/>
    <w:rsid w:val="6EC716F4"/>
    <w:rsid w:val="6FF39BD6"/>
    <w:rsid w:val="703022A9"/>
    <w:rsid w:val="707A6E6D"/>
    <w:rsid w:val="70917586"/>
    <w:rsid w:val="716C6AF8"/>
    <w:rsid w:val="72AA8AAD"/>
    <w:rsid w:val="73083B59"/>
    <w:rsid w:val="740D11E5"/>
    <w:rsid w:val="74A40BBA"/>
    <w:rsid w:val="7662DD5A"/>
    <w:rsid w:val="766E3EDC"/>
    <w:rsid w:val="7753CD07"/>
    <w:rsid w:val="7765EE2E"/>
    <w:rsid w:val="77FEADBB"/>
    <w:rsid w:val="79640F85"/>
    <w:rsid w:val="797CCCC9"/>
    <w:rsid w:val="799A7E1C"/>
    <w:rsid w:val="79D441EB"/>
    <w:rsid w:val="7A684B73"/>
    <w:rsid w:val="7A9623DA"/>
    <w:rsid w:val="7B435548"/>
    <w:rsid w:val="7CA8FB6E"/>
    <w:rsid w:val="7CD6C8E4"/>
    <w:rsid w:val="7DA32698"/>
    <w:rsid w:val="7DF1C0D1"/>
    <w:rsid w:val="7E05D4A9"/>
    <w:rsid w:val="7E9923E5"/>
    <w:rsid w:val="7FB6D8F2"/>
    <w:rsid w:val="7F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76F1"/>
  <w15:chartTrackingRefBased/>
  <w15:docId w15:val="{40E5AC86-B793-4E47-AD14-BBD87015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lokallag/oslomet/filer/Arbeidsprogram%202022-24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ioa365.sharepoint.com/:w:/r/sites/ForskerforbundetvedOsloMet/Delte%20dokumenter/General/Nye%20medlemmer/P1-nov-23_Velkommen%20til%20nye%20medlemmer.docx?d=w7111020357d24210a91cdb79faf4a957&amp;csf=1&amp;web=1&amp;e=ZBLApW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ioa365.sharepoint.com/:w:/r/sites/ForskerforbundetvedOsloMet/Delte%20dokumenter/General/Rekruttering/Rekrutteringsstrategi%20FF-OsloMet.docx?d=w80f4cac00a94470f92c0dbadc19b4eec&amp;csf=1&amp;web=1&amp;e=OtYHG5" TargetMode="External"/><Relationship Id="rId4" Type="http://schemas.openxmlformats.org/officeDocument/2006/relationships/styles" Target="styles.xml"/><Relationship Id="rId9" Type="http://schemas.openxmlformats.org/officeDocument/2006/relationships/hyperlink" Target="https://hioa365.sharepoint.com/:w:/r/sites/ForskerforbundetvedOsloMet/Delte%20dokumenter/General/Aktivitetsplan%20NOV-23%20tom%20DES-24_rev.01-11-23.docx?d=w7ece467ec9cc4df0be6cb291ea3091e9&amp;csf=1&amp;web=1&amp;e=tgls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7" ma:contentTypeDescription="Opprett et nytt dokument." ma:contentTypeScope="" ma:versionID="3afc03b97bfc5b730300a653c4958db6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c3df284e52d0cc24d338fad0cb7950c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47711-BA98-4DF7-84C0-BCC29AC2A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20FB1-998C-42C2-8C14-38D41AD9B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2268D-48D0-4184-8647-D012E977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2024-01-23T11:31:00Z</dcterms:created>
  <dcterms:modified xsi:type="dcterms:W3CDTF">2024-01-23T11:31:00Z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