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1949" w14:textId="77777777" w:rsidR="008948EF" w:rsidRDefault="002C3B58">
      <w:pPr>
        <w:spacing w:after="0"/>
        <w:ind w:left="300"/>
      </w:pPr>
      <w:r>
        <w:rPr>
          <w:sz w:val="40"/>
        </w:rPr>
        <w:t xml:space="preserve"> </w:t>
      </w:r>
      <w:r>
        <w:t xml:space="preserve"> </w:t>
      </w:r>
    </w:p>
    <w:p w14:paraId="7605B552" w14:textId="77777777" w:rsidR="008948EF" w:rsidRDefault="002C3B58">
      <w:pPr>
        <w:spacing w:after="0"/>
        <w:ind w:left="300"/>
      </w:pPr>
      <w:r>
        <w:rPr>
          <w:sz w:val="40"/>
        </w:rPr>
        <w:t xml:space="preserve"> </w:t>
      </w:r>
      <w:r>
        <w:t xml:space="preserve"> </w:t>
      </w:r>
    </w:p>
    <w:p w14:paraId="540A06A6" w14:textId="77777777" w:rsidR="008948EF" w:rsidRDefault="002C3B58">
      <w:pPr>
        <w:spacing w:after="0"/>
        <w:ind w:left="300"/>
      </w:pPr>
      <w:r>
        <w:rPr>
          <w:sz w:val="40"/>
        </w:rPr>
        <w:t xml:space="preserve"> </w:t>
      </w:r>
      <w:r>
        <w:t xml:space="preserve"> </w:t>
      </w:r>
    </w:p>
    <w:p w14:paraId="1FADE274" w14:textId="77777777" w:rsidR="008948EF" w:rsidRDefault="002C3B58">
      <w:pPr>
        <w:spacing w:after="0"/>
        <w:ind w:left="300"/>
      </w:pPr>
      <w:r>
        <w:rPr>
          <w:sz w:val="40"/>
        </w:rPr>
        <w:t xml:space="preserve"> </w:t>
      </w:r>
      <w:r>
        <w:t xml:space="preserve"> </w:t>
      </w:r>
    </w:p>
    <w:p w14:paraId="6CD52EF1" w14:textId="77777777" w:rsidR="008948EF" w:rsidRDefault="002C3B58">
      <w:pPr>
        <w:spacing w:after="0"/>
        <w:ind w:left="300"/>
      </w:pPr>
      <w:r>
        <w:rPr>
          <w:sz w:val="40"/>
        </w:rPr>
        <w:t xml:space="preserve"> </w:t>
      </w:r>
      <w:r>
        <w:t xml:space="preserve"> </w:t>
      </w:r>
    </w:p>
    <w:p w14:paraId="4976B33C" w14:textId="77777777" w:rsidR="008948EF" w:rsidRDefault="002C3B58">
      <w:pPr>
        <w:spacing w:after="79"/>
        <w:ind w:left="300"/>
      </w:pPr>
      <w:r>
        <w:rPr>
          <w:sz w:val="40"/>
        </w:rPr>
        <w:t xml:space="preserve"> </w:t>
      </w:r>
      <w:r>
        <w:t xml:space="preserve"> </w:t>
      </w:r>
    </w:p>
    <w:p w14:paraId="69C6DCFC" w14:textId="32C4326A" w:rsidR="008948EF" w:rsidRDefault="00912664">
      <w:pPr>
        <w:spacing w:after="0"/>
        <w:ind w:left="295"/>
        <w:jc w:val="center"/>
      </w:pPr>
      <w:r>
        <w:rPr>
          <w:sz w:val="56"/>
        </w:rPr>
        <w:t xml:space="preserve">Forskerforbundet ved </w:t>
      </w:r>
      <w:proofErr w:type="spellStart"/>
      <w:r>
        <w:rPr>
          <w:sz w:val="56"/>
        </w:rPr>
        <w:t>OsloMet</w:t>
      </w:r>
      <w:proofErr w:type="spellEnd"/>
      <w:r w:rsidR="002C3B58">
        <w:rPr>
          <w:sz w:val="56"/>
        </w:rPr>
        <w:t xml:space="preserve"> </w:t>
      </w:r>
    </w:p>
    <w:p w14:paraId="0D18A7BC" w14:textId="77777777" w:rsidR="008948EF" w:rsidRDefault="002C3B58">
      <w:pPr>
        <w:spacing w:after="9"/>
        <w:ind w:left="493"/>
        <w:jc w:val="center"/>
      </w:pPr>
      <w:r>
        <w:rPr>
          <w:b/>
          <w:sz w:val="56"/>
        </w:rPr>
        <w:t xml:space="preserve"> </w:t>
      </w:r>
      <w:r>
        <w:t xml:space="preserve"> </w:t>
      </w:r>
    </w:p>
    <w:p w14:paraId="05E79843" w14:textId="77777777" w:rsidR="008948EF" w:rsidRDefault="002C3B58">
      <w:pPr>
        <w:pStyle w:val="Overskrift1"/>
      </w:pPr>
      <w:r>
        <w:t xml:space="preserve">Arbeidsprogram </w:t>
      </w:r>
    </w:p>
    <w:p w14:paraId="20C90853" w14:textId="102762CA" w:rsidR="008948EF" w:rsidRDefault="006F6C86">
      <w:pPr>
        <w:spacing w:after="0"/>
        <w:ind w:left="2948"/>
      </w:pPr>
      <w:r>
        <w:rPr>
          <w:b/>
          <w:sz w:val="72"/>
        </w:rPr>
        <w:t>2019–2021</w:t>
      </w:r>
    </w:p>
    <w:p w14:paraId="5B5124A7" w14:textId="77777777" w:rsidR="008948EF" w:rsidRDefault="002C3B58" w:rsidP="004F13E3">
      <w:pPr>
        <w:spacing w:after="0"/>
        <w:ind w:left="30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BF7B47" wp14:editId="48E910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057656"/>
                <wp:effectExtent l="0" t="0" r="0" b="0"/>
                <wp:wrapTopAndBottom/>
                <wp:docPr id="8260" name="Group 8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57656"/>
                          <a:chOff x="0" y="0"/>
                          <a:chExt cx="7543800" cy="1057656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57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659881" y="429768"/>
                            <a:ext cx="41148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Rectangle 91"/>
                        <wps:cNvSpPr/>
                        <wps:spPr>
                          <a:xfrm>
                            <a:off x="6661150" y="462113"/>
                            <a:ext cx="40544" cy="164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171A8" w14:textId="77777777" w:rsidR="00810522" w:rsidRDefault="0081052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691631" y="451738"/>
                            <a:ext cx="4494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23D8D" w14:textId="77777777" w:rsidR="00810522" w:rsidRDefault="0081052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F7B47" id="Group 8260" o:spid="_x0000_s1026" style="position:absolute;left:0;text-align:left;margin-left:0;margin-top:0;width:594pt;height:83.3pt;z-index:251658240;mso-position-horizontal-relative:page;mso-position-vertical-relative:page" coordsize="75438,10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27" type="#_x0000_t75" style="position:absolute;width:75438;height:10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">
                  <v:imagedata r:id="rId9" o:title=""/>
                </v:shape>
                <v:shape id="Picture 90" o:spid="_x0000_s1028" type="#_x0000_t75" style="position:absolute;left:66598;top:4297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">
                  <v:imagedata r:id="rId10" o:title=""/>
                </v:shape>
                <v:rect id="Rectangle 91" o:spid="_x0000_s1029" style="position:absolute;left:66611;top:4621;width:405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3C171A8" w14:textId="77777777" w:rsidR="00810522" w:rsidRDefault="0081052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30" style="position:absolute;left:66916;top:4517;width:449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CF23D8D" w14:textId="77777777" w:rsidR="00810522" w:rsidRDefault="00810522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52F805F7" w14:textId="77777777" w:rsidR="008948EF" w:rsidRPr="004F13E3" w:rsidRDefault="002C3B58" w:rsidP="004F13E3">
      <w:pPr>
        <w:pStyle w:val="Overskrift2"/>
        <w:pageBreakBefore/>
        <w:ind w:left="11" w:hanging="11"/>
      </w:pPr>
      <w:r w:rsidRPr="004F13E3">
        <w:lastRenderedPageBreak/>
        <w:t xml:space="preserve">1. </w:t>
      </w:r>
      <w:r w:rsidRPr="004F13E3">
        <w:tab/>
        <w:t xml:space="preserve">INNLEDNING  </w:t>
      </w:r>
    </w:p>
    <w:p w14:paraId="1009B2C5" w14:textId="5AF63EE6" w:rsidR="00651A10" w:rsidRDefault="00912664" w:rsidP="00651A10">
      <w:pPr>
        <w:spacing w:after="0"/>
        <w:ind w:left="14"/>
      </w:pPr>
      <w:r>
        <w:t xml:space="preserve">Forskerforbundet ved </w:t>
      </w:r>
      <w:proofErr w:type="spellStart"/>
      <w:r>
        <w:t>OsloMet</w:t>
      </w:r>
      <w:r w:rsidR="00CF3BC6">
        <w:t>s</w:t>
      </w:r>
      <w:proofErr w:type="spellEnd"/>
      <w:r w:rsidR="00CF3BC6">
        <w:t xml:space="preserve"> arbeidsprogram for 2019</w:t>
      </w:r>
      <w:r w:rsidR="002C3B58">
        <w:t xml:space="preserve">- </w:t>
      </w:r>
      <w:r w:rsidR="00CF3BC6">
        <w:t>2021</w:t>
      </w:r>
      <w:r w:rsidR="00322B3E">
        <w:t xml:space="preserve"> er utarbeidet av lokallagsstyret ved </w:t>
      </w:r>
      <w:r>
        <w:t xml:space="preserve">Forskerforbundet ved </w:t>
      </w:r>
      <w:proofErr w:type="spellStart"/>
      <w:r>
        <w:t>OsloMet</w:t>
      </w:r>
      <w:proofErr w:type="spellEnd"/>
      <w:r w:rsidR="00322B3E">
        <w:t>, og tar utgangspunkt i</w:t>
      </w:r>
      <w:r w:rsidR="00AD0360">
        <w:t xml:space="preserve"> Forskerforbundet</w:t>
      </w:r>
      <w:r w:rsidR="002C3B58">
        <w:t>s sent</w:t>
      </w:r>
      <w:r w:rsidR="00322B3E">
        <w:t>ralt utarbeidede arbeidsprogram.</w:t>
      </w:r>
    </w:p>
    <w:p w14:paraId="5F1BE178" w14:textId="572983DB" w:rsidR="008948EF" w:rsidRDefault="00651A10" w:rsidP="00651A10">
      <w:pPr>
        <w:spacing w:after="0"/>
      </w:pPr>
      <w:r>
        <w:br/>
      </w:r>
      <w:r w:rsidR="00912664">
        <w:t xml:space="preserve">Forskerforbundet ved </w:t>
      </w:r>
      <w:proofErr w:type="spellStart"/>
      <w:r w:rsidR="00912664">
        <w:t>OsloMet</w:t>
      </w:r>
      <w:r w:rsidR="002C3B58">
        <w:t>s</w:t>
      </w:r>
      <w:proofErr w:type="spellEnd"/>
      <w:r w:rsidR="002C3B58">
        <w:t xml:space="preserve"> virksomhet består i hovedsak av arbeid lokalt og sentralt i forbindelse med medbestemmelse etter hovedavtalen/tilpasningsavtalen (informasjon, drøfting, forhandling)</w:t>
      </w:r>
      <w:r w:rsidR="00322B3E">
        <w:t xml:space="preserve">, og </w:t>
      </w:r>
      <w:r w:rsidR="002C3B58">
        <w:t>arbeid i forbindelse med lokale lønnsforhandlinger og andre saker i henhold til hovedtariffavtalen</w:t>
      </w:r>
      <w:r w:rsidR="00322B3E">
        <w:t xml:space="preserve">. I tillegg kommer </w:t>
      </w:r>
      <w:r w:rsidR="002C3B58">
        <w:t xml:space="preserve">informasjonsformidling og generelt organisasjonsarbeid </w:t>
      </w:r>
      <w:r w:rsidR="00322B3E">
        <w:t xml:space="preserve">og </w:t>
      </w:r>
      <w:r w:rsidR="002C3B58">
        <w:t>ivaretakelse av enkeltmedlemmers interesser</w:t>
      </w:r>
      <w:r w:rsidR="00322B3E">
        <w:t>.</w:t>
      </w:r>
    </w:p>
    <w:p w14:paraId="4BA59162" w14:textId="77777777" w:rsidR="00651A10" w:rsidRDefault="00651A10" w:rsidP="00651A10">
      <w:pPr>
        <w:spacing w:after="0"/>
      </w:pPr>
    </w:p>
    <w:p w14:paraId="29C73FCF" w14:textId="76F1A099" w:rsidR="008948EF" w:rsidRDefault="002C3B58" w:rsidP="00651A10">
      <w:pPr>
        <w:spacing w:after="0"/>
      </w:pPr>
      <w:r>
        <w:t>Hovedavtalens intensjon om at arbeidsgivere og arbeidstakere møtes som likeverdige parter,</w:t>
      </w:r>
      <w:r w:rsidR="00FE7CEA">
        <w:t xml:space="preserve"> må etterleves. </w:t>
      </w:r>
    </w:p>
    <w:p w14:paraId="5BE7AE8E" w14:textId="2E2ABCD9" w:rsidR="008948EF" w:rsidRDefault="008948EF">
      <w:pPr>
        <w:spacing w:after="0"/>
      </w:pPr>
    </w:p>
    <w:p w14:paraId="10FFBD28" w14:textId="4E17CDD3" w:rsidR="008948EF" w:rsidRDefault="00912664" w:rsidP="0095331F">
      <w:pPr>
        <w:ind w:left="9"/>
      </w:pPr>
      <w:r>
        <w:t xml:space="preserve">Forskerforbundet ved </w:t>
      </w:r>
      <w:proofErr w:type="spellStart"/>
      <w:r>
        <w:t>OsloMet</w:t>
      </w:r>
      <w:proofErr w:type="spellEnd"/>
      <w:r w:rsidR="002C3B58">
        <w:t xml:space="preserve"> ser det som viktig at universiteter og høgskoler fortsatt skal være forvaltningsorganer med utvidede fullmakter, og at universitets- og høgskoleutdanning (unntatt etter- og videreutdanning) fortsatt skal være gratis. </w:t>
      </w:r>
      <w:r>
        <w:t xml:space="preserve">Forskerforbundet ved </w:t>
      </w:r>
      <w:proofErr w:type="spellStart"/>
      <w:r>
        <w:t>OsloMet</w:t>
      </w:r>
      <w:proofErr w:type="spellEnd"/>
      <w:r w:rsidR="002C3B58">
        <w:t xml:space="preserve"> vil vektlegge </w:t>
      </w:r>
      <w:proofErr w:type="spellStart"/>
      <w:r w:rsidR="000017E6">
        <w:t>OsloMet</w:t>
      </w:r>
      <w:r w:rsidR="002C3B58">
        <w:t>s</w:t>
      </w:r>
      <w:proofErr w:type="spellEnd"/>
      <w:r w:rsidR="002C3B58">
        <w:t xml:space="preserve"> samfunnsansvar for bredde og kvalitet fremfor snever bedriftsøkonomisk tenkning. En forutsetning for at universiteter og høgskoler kan ha en høy grad av selvstyre, er at studenter og ansatte har a</w:t>
      </w:r>
      <w:r w:rsidR="0095331F">
        <w:t>vgjørende innflytelse i styret.</w:t>
      </w:r>
    </w:p>
    <w:p w14:paraId="3E086114" w14:textId="76129563" w:rsidR="008948EF" w:rsidRPr="004F13E3" w:rsidRDefault="002C3B58" w:rsidP="004F13E3">
      <w:pPr>
        <w:pStyle w:val="Overskrift2"/>
      </w:pPr>
      <w:r w:rsidRPr="004F13E3">
        <w:t xml:space="preserve">2. </w:t>
      </w:r>
      <w:r w:rsidRPr="004F13E3">
        <w:tab/>
      </w:r>
      <w:r w:rsidR="00322B3E" w:rsidRPr="004F13E3">
        <w:t>LØNN</w:t>
      </w:r>
      <w:r w:rsidR="00A15434">
        <w:t xml:space="preserve"> OG KARRIEREUTVIKLING</w:t>
      </w:r>
    </w:p>
    <w:p w14:paraId="628102EC" w14:textId="683D562B" w:rsidR="008948EF" w:rsidRDefault="00912664">
      <w:pPr>
        <w:ind w:left="9"/>
      </w:pPr>
      <w:r>
        <w:t xml:space="preserve">Forskerforbundet ved </w:t>
      </w:r>
      <w:proofErr w:type="spellStart"/>
      <w:r>
        <w:t>OsloMet</w:t>
      </w:r>
      <w:proofErr w:type="spellEnd"/>
      <w:r w:rsidR="002C3B58">
        <w:t xml:space="preserve"> arbeider for at lønnsvilkåre</w:t>
      </w:r>
      <w:r w:rsidR="00651A10">
        <w:t xml:space="preserve">ne </w:t>
      </w:r>
      <w:r w:rsidR="00A15434">
        <w:t xml:space="preserve">til våre medlemmer </w:t>
      </w:r>
      <w:r w:rsidR="00651A10">
        <w:t>skal være konkurransedyktige</w:t>
      </w:r>
      <w:r w:rsidR="002C3B58">
        <w:t>. Lønnsnivået skal gjenspeile medlemmenes kompetanse, ansvar og innsats. Dette er</w:t>
      </w:r>
      <w:r w:rsidR="00FE7CEA">
        <w:t xml:space="preserve"> en forutsetning for at </w:t>
      </w:r>
      <w:proofErr w:type="spellStart"/>
      <w:r w:rsidR="000017E6">
        <w:t>OsloMet</w:t>
      </w:r>
      <w:proofErr w:type="spellEnd"/>
      <w:r w:rsidR="002C3B58">
        <w:t xml:space="preserve"> skal være attraktiv som </w:t>
      </w:r>
      <w:r w:rsidR="00997A35">
        <w:t xml:space="preserve">arbeidsplass med gode muligheter for </w:t>
      </w:r>
      <w:r w:rsidR="002C3B58">
        <w:t>karriere</w:t>
      </w:r>
      <w:r w:rsidR="00997A35">
        <w:t>utvikling</w:t>
      </w:r>
      <w:r w:rsidR="000017E6">
        <w:t>.</w:t>
      </w:r>
    </w:p>
    <w:p w14:paraId="0A59FC97" w14:textId="77777777" w:rsidR="008948EF" w:rsidRDefault="002C3B58" w:rsidP="00651A10">
      <w:pPr>
        <w:spacing w:after="0"/>
        <w:ind w:left="14"/>
      </w:pPr>
      <w:r>
        <w:t xml:space="preserve">For å bedre lønnsvilkårene, må det enkelte </w:t>
      </w:r>
      <w:r w:rsidR="00FE7CEA">
        <w:t xml:space="preserve">medlem og de tillitsvalgte </w:t>
      </w:r>
      <w:r w:rsidR="00387C19">
        <w:t xml:space="preserve">aktivt </w:t>
      </w:r>
      <w:r w:rsidR="00FE7CEA">
        <w:t>ta</w:t>
      </w:r>
      <w:r>
        <w:t xml:space="preserve"> i bruk de muligheter det er for lønns</w:t>
      </w:r>
      <w:r w:rsidR="00FE7CEA">
        <w:t xml:space="preserve">dannelse både lokalt og sentralt på </w:t>
      </w:r>
      <w:proofErr w:type="spellStart"/>
      <w:r w:rsidR="000017E6">
        <w:t>OsloMet</w:t>
      </w:r>
      <w:proofErr w:type="spellEnd"/>
      <w:r w:rsidR="000017E6">
        <w:t>.</w:t>
      </w:r>
    </w:p>
    <w:p w14:paraId="393BF310" w14:textId="77777777" w:rsidR="008948EF" w:rsidRDefault="008948EF">
      <w:pPr>
        <w:spacing w:after="0"/>
        <w:ind w:left="14"/>
      </w:pPr>
    </w:p>
    <w:p w14:paraId="4BE88E38" w14:textId="1EDCD800" w:rsidR="008948EF" w:rsidRPr="00651A10" w:rsidRDefault="00912664">
      <w:pPr>
        <w:ind w:left="9"/>
      </w:pPr>
      <w:r>
        <w:t xml:space="preserve">Forskerforbundet ved </w:t>
      </w:r>
      <w:proofErr w:type="spellStart"/>
      <w:r>
        <w:t>OsloMet</w:t>
      </w:r>
      <w:proofErr w:type="spellEnd"/>
      <w:r w:rsidR="002C3B58" w:rsidRPr="00651A10">
        <w:t xml:space="preserve"> </w:t>
      </w:r>
      <w:r w:rsidR="00D078F3" w:rsidRPr="00651A10">
        <w:t xml:space="preserve">vil </w:t>
      </w:r>
      <w:r w:rsidR="002C3B58" w:rsidRPr="00651A10">
        <w:t xml:space="preserve">sette søkelys på betydningen av </w:t>
      </w:r>
      <w:r w:rsidR="00997A35">
        <w:t xml:space="preserve">både </w:t>
      </w:r>
      <w:r w:rsidR="002C3B58" w:rsidRPr="00651A10">
        <w:t>god undervisning</w:t>
      </w:r>
      <w:r w:rsidR="00997A35">
        <w:t xml:space="preserve"> og god forskning i høyere utdanning.</w:t>
      </w:r>
      <w:r w:rsidR="002C3B58" w:rsidRPr="00651A10">
        <w:t xml:space="preserve"> </w:t>
      </w:r>
    </w:p>
    <w:p w14:paraId="214F3964" w14:textId="44E022CE" w:rsidR="00FD5D79" w:rsidRDefault="00912664" w:rsidP="00964038">
      <w:pPr>
        <w:spacing w:after="0"/>
        <w:ind w:left="9"/>
      </w:pPr>
      <w:r>
        <w:t xml:space="preserve">Forskerforbundet ved </w:t>
      </w:r>
      <w:proofErr w:type="spellStart"/>
      <w:r>
        <w:t>OsloMet</w:t>
      </w:r>
      <w:proofErr w:type="spellEnd"/>
      <w:r w:rsidR="00C96B21">
        <w:t xml:space="preserve"> vil arbeide for at</w:t>
      </w:r>
      <w:r w:rsidR="00C96B21">
        <w:br/>
        <w:t>-</w:t>
      </w:r>
      <w:r w:rsidR="00C96B21">
        <w:tab/>
      </w:r>
      <w:r w:rsidR="00651A10" w:rsidRPr="00651A10">
        <w:t>de</w:t>
      </w:r>
      <w:r w:rsidR="002C3B58" w:rsidRPr="00651A10">
        <w:t xml:space="preserve"> </w:t>
      </w:r>
      <w:r w:rsidR="00651A10" w:rsidRPr="00651A10">
        <w:t xml:space="preserve">lokale forhandlinger ved </w:t>
      </w:r>
      <w:proofErr w:type="spellStart"/>
      <w:r w:rsidR="000017E6">
        <w:t>OsloMet</w:t>
      </w:r>
      <w:proofErr w:type="spellEnd"/>
      <w:r w:rsidR="00651A10" w:rsidRPr="00651A10">
        <w:t xml:space="preserve"> er</w:t>
      </w:r>
      <w:r w:rsidR="002C3B58" w:rsidRPr="00651A10">
        <w:t xml:space="preserve"> reelle forhandlinger mellom </w:t>
      </w:r>
      <w:r w:rsidR="00651A10" w:rsidRPr="00651A10">
        <w:t>likeverdige parter</w:t>
      </w:r>
      <w:r w:rsidR="00C96B21">
        <w:br/>
        <w:t>-</w:t>
      </w:r>
      <w:r w:rsidR="00C96B21">
        <w:tab/>
      </w:r>
      <w:r w:rsidR="002C3B58">
        <w:t xml:space="preserve">stillinger </w:t>
      </w:r>
      <w:r w:rsidR="0012587C">
        <w:t xml:space="preserve">lyses ut i hele </w:t>
      </w:r>
      <w:r w:rsidR="002C3B58">
        <w:t>spenn</w:t>
      </w:r>
      <w:r w:rsidR="0012587C">
        <w:t>et</w:t>
      </w:r>
      <w:r w:rsidR="002C3B58">
        <w:t xml:space="preserve"> </w:t>
      </w:r>
      <w:r w:rsidR="00ED3FDF">
        <w:t>og likelydende i hele organisasjonen</w:t>
      </w:r>
      <w:r w:rsidR="00C96B21">
        <w:br/>
        <w:t>-</w:t>
      </w:r>
      <w:r w:rsidR="00C96B21">
        <w:tab/>
      </w:r>
      <w:r w:rsidR="002C3B58">
        <w:t>langtidsutdannede akademikere får uttelling for sin formelle kompetanse, og TA-ansatte sikres lønnsmessig på linje med UF-ansatte i stillinger med samme</w:t>
      </w:r>
      <w:r w:rsidR="0012587C">
        <w:t xml:space="preserve"> </w:t>
      </w:r>
      <w:r w:rsidR="00C96B21">
        <w:t>kompetansekrav</w:t>
      </w:r>
      <w:r w:rsidR="00964038">
        <w:br/>
      </w:r>
      <w:r w:rsidR="00964038">
        <w:rPr>
          <w:rFonts w:cs="Georgia"/>
          <w:color w:val="000000"/>
        </w:rPr>
        <w:t>-</w:t>
      </w:r>
      <w:r w:rsidR="00964038">
        <w:rPr>
          <w:rFonts w:cs="Georgia"/>
          <w:color w:val="000000"/>
        </w:rPr>
        <w:tab/>
        <w:t>det opprettes e</w:t>
      </w:r>
      <w:r w:rsidR="00964038" w:rsidRPr="00900133">
        <w:rPr>
          <w:rFonts w:cs="Georgia"/>
          <w:color w:val="000000"/>
        </w:rPr>
        <w:t xml:space="preserve">gne godskrivningsregler for </w:t>
      </w:r>
      <w:proofErr w:type="spellStart"/>
      <w:r w:rsidR="00964038" w:rsidRPr="00900133">
        <w:rPr>
          <w:rFonts w:cs="Georgia"/>
          <w:color w:val="000000"/>
        </w:rPr>
        <w:t>PhD</w:t>
      </w:r>
      <w:proofErr w:type="spellEnd"/>
      <w:r w:rsidR="00964038" w:rsidRPr="00900133">
        <w:rPr>
          <w:rFonts w:cs="Georgia"/>
          <w:color w:val="000000"/>
        </w:rPr>
        <w:t xml:space="preserve"> og master i teknisk-administrative stillingskategorier</w:t>
      </w:r>
      <w:r w:rsidR="00C96B21">
        <w:br/>
        <w:t>-</w:t>
      </w:r>
      <w:r w:rsidR="00C96B21">
        <w:tab/>
      </w:r>
      <w:r w:rsidR="002C3B58">
        <w:t xml:space="preserve">midlertidig ansatte sikres like gode lønnsvilkår og </w:t>
      </w:r>
      <w:r w:rsidR="00C96B21">
        <w:t>lønnsutvikling som fast ansatte</w:t>
      </w:r>
      <w:r w:rsidR="00C96B21">
        <w:br/>
        <w:t>-</w:t>
      </w:r>
      <w:r w:rsidR="00C96B21">
        <w:tab/>
      </w:r>
      <w:r w:rsidR="002C3B58">
        <w:t>høgskolelektorer</w:t>
      </w:r>
      <w:r w:rsidR="00ED3FDF">
        <w:t>/forsker 3</w:t>
      </w:r>
      <w:r w:rsidR="002C3B58">
        <w:t xml:space="preserve"> som går over i stipendiatstilling, opprettholder sin opprinnelige lønn i stipend</w:t>
      </w:r>
      <w:r w:rsidR="00FD5D79">
        <w:t>iat</w:t>
      </w:r>
      <w:r w:rsidR="002C3B58">
        <w:t>perioden</w:t>
      </w:r>
      <w:r w:rsidR="000076EA">
        <w:br/>
        <w:t>-</w:t>
      </w:r>
      <w:r w:rsidR="000076EA">
        <w:tab/>
        <w:t>ordinære stipendiater får gode lønns- og arbeidsvilkår</w:t>
      </w:r>
      <w:r w:rsidR="00C96B21">
        <w:br/>
        <w:t>-</w:t>
      </w:r>
      <w:r w:rsidR="00C96B21">
        <w:tab/>
      </w:r>
      <w:r w:rsidR="004D4B3B">
        <w:t>opprykk til forsker 1 skal gi samme uttelling som ved opprykk til professor</w:t>
      </w:r>
      <w:r w:rsidR="00C96B21">
        <w:br/>
      </w:r>
      <w:r w:rsidR="00C422D6">
        <w:t>-</w:t>
      </w:r>
      <w:r w:rsidR="00C422D6">
        <w:tab/>
      </w:r>
      <w:r w:rsidR="000C0C27">
        <w:t>stillingskategorien profe</w:t>
      </w:r>
      <w:r w:rsidR="00EE0581">
        <w:t xml:space="preserve">ssor skal være lønnsledende, </w:t>
      </w:r>
      <w:r w:rsidR="000C0C27">
        <w:t>ikke lederne</w:t>
      </w:r>
      <w:r w:rsidR="00C422D6">
        <w:br/>
        <w:t>-</w:t>
      </w:r>
      <w:r w:rsidR="00C422D6">
        <w:tab/>
      </w:r>
      <w:r w:rsidR="00513B08">
        <w:t>alle a</w:t>
      </w:r>
      <w:r w:rsidR="00513B08" w:rsidRPr="008918F8">
        <w:t>nsatte må sikres ressurser til kompetansehevende tiltak</w:t>
      </w:r>
      <w:r w:rsidR="00C422D6">
        <w:br/>
        <w:t>-</w:t>
      </w:r>
      <w:r w:rsidR="00C422D6">
        <w:tab/>
      </w:r>
      <w:r w:rsidR="00A756FE">
        <w:t>vi bistår arbeidssøkere med opplysninger slik at de kan ha et godt forhandlingsutgangspunkt i ansettelsesprosessen</w:t>
      </w:r>
      <w:r w:rsidR="00C422D6">
        <w:br/>
        <w:t>-</w:t>
      </w:r>
      <w:r w:rsidR="00C422D6">
        <w:tab/>
      </w:r>
      <w:r w:rsidR="00362C85">
        <w:t xml:space="preserve">lik mulighet for utvikling mot dosentløp/professorløp ved </w:t>
      </w:r>
      <w:proofErr w:type="spellStart"/>
      <w:r w:rsidR="00362C85">
        <w:t>OsloMet</w:t>
      </w:r>
      <w:proofErr w:type="spellEnd"/>
      <w:r w:rsidR="00C422D6">
        <w:br/>
        <w:t>-</w:t>
      </w:r>
      <w:r w:rsidR="00C422D6">
        <w:tab/>
      </w:r>
      <w:r w:rsidR="00B81005">
        <w:t>d</w:t>
      </w:r>
      <w:r w:rsidR="00362C85">
        <w:t xml:space="preserve">et årlig </w:t>
      </w:r>
      <w:r w:rsidR="00FD5D79">
        <w:t>arrangere</w:t>
      </w:r>
      <w:r w:rsidR="00362C85">
        <w:t>s</w:t>
      </w:r>
      <w:r w:rsidR="00FD5D79">
        <w:t xml:space="preserve"> medlemsmøte om lønn</w:t>
      </w:r>
    </w:p>
    <w:p w14:paraId="243A0C32" w14:textId="77777777" w:rsidR="000076EA" w:rsidRPr="00FD5D79" w:rsidRDefault="000076EA" w:rsidP="0095331F">
      <w:pPr>
        <w:spacing w:after="0"/>
        <w:rPr>
          <w:color w:val="FF0000"/>
        </w:rPr>
      </w:pPr>
    </w:p>
    <w:p w14:paraId="52E48BAA" w14:textId="69B56685" w:rsidR="008948EF" w:rsidRPr="004F13E3" w:rsidRDefault="00EE0581" w:rsidP="004F13E3">
      <w:pPr>
        <w:pStyle w:val="Overskrift2"/>
      </w:pPr>
      <w:r>
        <w:lastRenderedPageBreak/>
        <w:t xml:space="preserve">3. </w:t>
      </w:r>
      <w:r>
        <w:tab/>
        <w:t>ARBEIDSVILKÅR</w:t>
      </w:r>
      <w:r w:rsidR="002C3B58" w:rsidRPr="004F13E3">
        <w:t xml:space="preserve">  </w:t>
      </w:r>
    </w:p>
    <w:p w14:paraId="7DF8888B" w14:textId="0EFE898C" w:rsidR="008A3B83" w:rsidRDefault="00840E60" w:rsidP="008A3B83">
      <w:pPr>
        <w:ind w:left="9"/>
      </w:pPr>
      <w:r>
        <w:t xml:space="preserve">Medbestemmelsen </w:t>
      </w:r>
      <w:r w:rsidR="00497E22">
        <w:t xml:space="preserve">på </w:t>
      </w:r>
      <w:proofErr w:type="spellStart"/>
      <w:r w:rsidR="000017E6">
        <w:t>OsloMet</w:t>
      </w:r>
      <w:proofErr w:type="spellEnd"/>
      <w:r w:rsidR="00497E22">
        <w:t xml:space="preserve"> </w:t>
      </w:r>
      <w:r>
        <w:t>skal være reell og det må avsettes tilstrekkelige ressurser ti</w:t>
      </w:r>
      <w:r w:rsidR="00497E22">
        <w:t xml:space="preserve">l </w:t>
      </w:r>
      <w:r w:rsidR="008204CC">
        <w:t>tillitsvalgte</w:t>
      </w:r>
      <w:r w:rsidR="00497E22">
        <w:t>.</w:t>
      </w:r>
    </w:p>
    <w:p w14:paraId="0C4183AD" w14:textId="1C0F9841" w:rsidR="008A3B83" w:rsidRDefault="008A3B83" w:rsidP="008A3B83">
      <w:pPr>
        <w:ind w:left="9"/>
      </w:pPr>
      <w:r>
        <w:t xml:space="preserve">Undersøkelser viser at vitenskapelig ansatte arbeider langt mer enn ordinær arbeidstid. </w:t>
      </w:r>
      <w:proofErr w:type="spellStart"/>
      <w:r>
        <w:t>OsloMets</w:t>
      </w:r>
      <w:proofErr w:type="spellEnd"/>
      <w:r>
        <w:t xml:space="preserve"> ledere har ansvar for at forskningsplikten lar seg oppfylle innenfor </w:t>
      </w:r>
      <w:proofErr w:type="gramStart"/>
      <w:r>
        <w:t>den ordinær arbeidstiden</w:t>
      </w:r>
      <w:proofErr w:type="gramEnd"/>
      <w:r>
        <w:t xml:space="preserve">.  </w:t>
      </w:r>
    </w:p>
    <w:p w14:paraId="1D50C51D" w14:textId="6F86A9E1" w:rsidR="000C16EB" w:rsidRDefault="000C16EB" w:rsidP="008A3B83">
      <w:pPr>
        <w:ind w:left="9"/>
      </w:pPr>
      <w:r>
        <w:t>Stadige kutt i administrasjonen fører til at arbeidsmengden for mange TA-ansatte blir for stor.</w:t>
      </w:r>
      <w:r w:rsidR="00672230">
        <w:t xml:space="preserve"> En god forsknings- og studieadministrasjon og et godt teknisk </w:t>
      </w:r>
      <w:r w:rsidR="00964038">
        <w:t xml:space="preserve">og bibliotekfaglig </w:t>
      </w:r>
      <w:r w:rsidR="00672230">
        <w:t xml:space="preserve">støtteapparat er viktig for å sikre høy kvalitet på </w:t>
      </w:r>
      <w:proofErr w:type="spellStart"/>
      <w:r w:rsidR="00672230">
        <w:t>OsloMets</w:t>
      </w:r>
      <w:proofErr w:type="spellEnd"/>
      <w:r w:rsidR="00672230">
        <w:t xml:space="preserve"> kjerneoppgaver.</w:t>
      </w:r>
    </w:p>
    <w:p w14:paraId="6188AF20" w14:textId="099C013E" w:rsidR="000C16EB" w:rsidRDefault="00912664" w:rsidP="00AD2440">
      <w:pPr>
        <w:ind w:left="9"/>
      </w:pPr>
      <w:r>
        <w:t xml:space="preserve">Forskerforbundet ved </w:t>
      </w:r>
      <w:proofErr w:type="spellStart"/>
      <w:r>
        <w:t>OsloMet</w:t>
      </w:r>
      <w:proofErr w:type="spellEnd"/>
      <w:r w:rsidR="00D078F3">
        <w:t xml:space="preserve"> vil arbeid</w:t>
      </w:r>
      <w:r w:rsidR="00AD2440">
        <w:t>e for at</w:t>
      </w:r>
      <w:r w:rsidR="00AD2440">
        <w:br/>
        <w:t>-</w:t>
      </w:r>
      <w:r w:rsidR="00AD2440">
        <w:tab/>
      </w:r>
      <w:r w:rsidR="00D078F3">
        <w:t>arbeidsmiljølovens krav til arbeidsmi</w:t>
      </w:r>
      <w:r w:rsidR="00B323C2">
        <w:t>ljøet og IA-avtalen etterleves</w:t>
      </w:r>
      <w:r w:rsidR="00AD2440">
        <w:br/>
        <w:t>-</w:t>
      </w:r>
      <w:r w:rsidR="00AD2440">
        <w:tab/>
      </w:r>
      <w:r w:rsidR="00386194">
        <w:t>det samarbeides med vernetjenesten i arbeidsmiljøspørsmål</w:t>
      </w:r>
      <w:r w:rsidR="00AD2440">
        <w:br/>
        <w:t>-</w:t>
      </w:r>
      <w:r w:rsidR="00AD2440">
        <w:tab/>
      </w:r>
      <w:r w:rsidR="00172920" w:rsidRPr="00172920">
        <w:rPr>
          <w:rFonts w:cs="Arial"/>
          <w:lang w:eastAsia="en-US"/>
        </w:rPr>
        <w:t xml:space="preserve">de ansattes medbestemmelse etter hovedavtalen </w:t>
      </w:r>
      <w:r w:rsidR="00172920">
        <w:rPr>
          <w:rFonts w:cs="Arial"/>
          <w:bCs/>
          <w:lang w:eastAsia="en-US"/>
        </w:rPr>
        <w:t xml:space="preserve">må være reell og </w:t>
      </w:r>
      <w:r w:rsidR="00172920" w:rsidRPr="00172920">
        <w:rPr>
          <w:rFonts w:cs="Arial"/>
          <w:bCs/>
          <w:lang w:eastAsia="en-US"/>
        </w:rPr>
        <w:t>skje</w:t>
      </w:r>
      <w:r w:rsidR="00172920">
        <w:rPr>
          <w:rFonts w:cs="Arial"/>
          <w:bCs/>
          <w:lang w:eastAsia="en-US"/>
        </w:rPr>
        <w:t xml:space="preserve"> i </w:t>
      </w:r>
      <w:r w:rsidR="00172920" w:rsidRPr="00172920">
        <w:rPr>
          <w:rFonts w:cs="Arial"/>
          <w:bCs/>
          <w:lang w:eastAsia="en-US"/>
        </w:rPr>
        <w:t>formelle organer</w:t>
      </w:r>
      <w:r w:rsidR="00AD2440">
        <w:rPr>
          <w:rFonts w:cs="Arial"/>
          <w:bCs/>
          <w:lang w:eastAsia="en-US"/>
        </w:rPr>
        <w:br/>
        <w:t>-</w:t>
      </w:r>
      <w:r w:rsidR="00AD2440">
        <w:rPr>
          <w:rFonts w:cs="Arial"/>
          <w:bCs/>
          <w:lang w:eastAsia="en-US"/>
        </w:rPr>
        <w:tab/>
      </w:r>
      <w:r w:rsidR="00FE7B0C">
        <w:rPr>
          <w:rFonts w:cs="Arial"/>
          <w:bCs/>
          <w:lang w:eastAsia="en-US"/>
        </w:rPr>
        <w:t>medarbeidertilfredshetsundersøkelsens innhold og utforming bør vurderes på nytt</w:t>
      </w:r>
      <w:r w:rsidR="00AD2440">
        <w:rPr>
          <w:rFonts w:cs="Arial"/>
          <w:bCs/>
          <w:lang w:eastAsia="en-US"/>
        </w:rPr>
        <w:br/>
        <w:t>-</w:t>
      </w:r>
      <w:r w:rsidR="00AD2440">
        <w:rPr>
          <w:rFonts w:cs="Arial"/>
          <w:bCs/>
          <w:lang w:eastAsia="en-US"/>
        </w:rPr>
        <w:tab/>
      </w:r>
      <w:r w:rsidR="008A3B83">
        <w:t>det for oppdragsforskere der internasjonal publisering utover tradisjonell oppdragsforskning er utfordringen, gjennom tilrettelegging og ulike incentivordninger skal være mulig å gjøre begge deler innenfor ordinær arbeidstid</w:t>
      </w:r>
      <w:r w:rsidR="00AD2440">
        <w:br/>
      </w:r>
      <w:r w:rsidR="008A3B83">
        <w:t>-</w:t>
      </w:r>
      <w:r w:rsidR="008A3B83">
        <w:tab/>
      </w:r>
      <w:r w:rsidR="008A3B83" w:rsidRPr="004D617A">
        <w:t>retningslinjer for oppsett av individuelle arbeidsplaner for tilsatte i undervisnings- og forskerstillinger gås gjennom, med fokus på en større ressurs til faglig/pedagogisk fornying og administrasjon (inkl. undervisningsadministrasjon)</w:t>
      </w:r>
      <w:r w:rsidR="00AD2440">
        <w:br/>
        <w:t>-</w:t>
      </w:r>
      <w:r w:rsidR="00AD2440">
        <w:tab/>
      </w:r>
      <w:r w:rsidR="006C4CC5">
        <w:t>beregningsfaktorene må være tilpasset den faktiske tiden som brukes slik at undervisningsandelen i arbeidsplanen til den enkelte ansatte blir reell</w:t>
      </w:r>
      <w:r w:rsidR="00AD2440">
        <w:br/>
        <w:t>-</w:t>
      </w:r>
      <w:r w:rsidR="00AD2440">
        <w:tab/>
      </w:r>
      <w:r w:rsidR="006C4CC5">
        <w:t>i beregning av faktor må antallet studenter</w:t>
      </w:r>
      <w:r w:rsidR="00C15C5F">
        <w:t xml:space="preserve"> og undervisningsmetoder</w:t>
      </w:r>
      <w:r w:rsidR="006C4CC5">
        <w:t xml:space="preserve"> i gruppen legges til grunn</w:t>
      </w:r>
      <w:r w:rsidR="00AD2440">
        <w:br/>
        <w:t>-</w:t>
      </w:r>
      <w:r w:rsidR="00AD2440">
        <w:tab/>
      </w:r>
      <w:r w:rsidR="000C16EB">
        <w:t>UF-ansatte ikke får flere administrative oppgaver som følge av kutt i administrasjonen</w:t>
      </w:r>
      <w:r w:rsidR="00AD2440">
        <w:br/>
        <w:t>-</w:t>
      </w:r>
      <w:r w:rsidR="00AD2440">
        <w:tab/>
      </w:r>
      <w:proofErr w:type="spellStart"/>
      <w:r w:rsidR="000C16EB">
        <w:t>OsloMets</w:t>
      </w:r>
      <w:proofErr w:type="spellEnd"/>
      <w:r w:rsidR="000C16EB">
        <w:t xml:space="preserve"> ledelse iverksetter de tiltak som er nødvendig i forhold til å kritisk gjennomgå de arbeidsoppgaver som utføres og foreta nødvendige kutt i oppgavene</w:t>
      </w:r>
    </w:p>
    <w:p w14:paraId="105263FC" w14:textId="77777777" w:rsidR="008948EF" w:rsidRPr="004F13E3" w:rsidRDefault="001024C8" w:rsidP="00E60307">
      <w:pPr>
        <w:pStyle w:val="Overskrift3"/>
        <w:spacing w:before="120"/>
        <w:ind w:left="11" w:hanging="11"/>
      </w:pPr>
      <w:r>
        <w:t xml:space="preserve">3.1 </w:t>
      </w:r>
      <w:r>
        <w:tab/>
        <w:t xml:space="preserve">Fast ansettelse </w:t>
      </w:r>
    </w:p>
    <w:p w14:paraId="43D27EA8" w14:textId="77777777" w:rsidR="008948EF" w:rsidRDefault="002C3B58" w:rsidP="00DA092F">
      <w:pPr>
        <w:ind w:left="9"/>
      </w:pPr>
      <w:r>
        <w:t xml:space="preserve">Fast ansettelse er hovedregelen etter norsk lov, og bruken av midlertidig ansettelse skal holdes på </w:t>
      </w:r>
      <w:r w:rsidR="00461DB4">
        <w:t>et minimum. S</w:t>
      </w:r>
      <w:r>
        <w:t xml:space="preserve">tillingstrygghet er av stor betydning </w:t>
      </w:r>
      <w:r w:rsidR="00E067B4">
        <w:t xml:space="preserve">for den enkelte arbeidstaker, fagmiljøet og </w:t>
      </w:r>
      <w:r>
        <w:t xml:space="preserve">arbeidsmiljøet ved </w:t>
      </w:r>
      <w:proofErr w:type="spellStart"/>
      <w:r w:rsidR="000017E6">
        <w:t>OsloMet</w:t>
      </w:r>
      <w:proofErr w:type="spellEnd"/>
      <w:r>
        <w:t>. For vitenskapelig ansa</w:t>
      </w:r>
      <w:r w:rsidR="00461DB4">
        <w:t xml:space="preserve">tte bidrar fast ansettelse </w:t>
      </w:r>
      <w:r>
        <w:t>til å sikr</w:t>
      </w:r>
      <w:r w:rsidR="00461DB4">
        <w:t xml:space="preserve">e forskernes akademiske frihet. </w:t>
      </w:r>
      <w:proofErr w:type="spellStart"/>
      <w:r w:rsidR="000017E6">
        <w:t>OsloMet</w:t>
      </w:r>
      <w:proofErr w:type="spellEnd"/>
      <w:r w:rsidR="00461DB4">
        <w:t xml:space="preserve"> har sammen med resten av sektoren relativt mange midlertidig ansatte.</w:t>
      </w:r>
    </w:p>
    <w:p w14:paraId="46D13150" w14:textId="2FD7BF91" w:rsidR="00EE22D7" w:rsidRDefault="00912664" w:rsidP="00AD2440">
      <w:pPr>
        <w:spacing w:after="0"/>
        <w:ind w:left="14"/>
        <w:rPr>
          <w:color w:val="FF0000"/>
        </w:rPr>
      </w:pPr>
      <w:r>
        <w:t xml:space="preserve">Forskerforbundet ved </w:t>
      </w:r>
      <w:proofErr w:type="spellStart"/>
      <w:r>
        <w:t>OsloMet</w:t>
      </w:r>
      <w:proofErr w:type="spellEnd"/>
      <w:r w:rsidR="00D078F3">
        <w:t xml:space="preserve"> vil arbeide for å</w:t>
      </w:r>
      <w:r w:rsidR="001024C8">
        <w:t xml:space="preserve"> </w:t>
      </w:r>
      <w:r w:rsidR="001024C8">
        <w:br/>
      </w:r>
      <w:r w:rsidR="00AD2440">
        <w:t>-</w:t>
      </w:r>
      <w:r w:rsidR="00AD2440">
        <w:tab/>
      </w:r>
      <w:r w:rsidR="001024C8">
        <w:t>få ned andelen midlertidige ansatte der hvor det ikke er naturlig av hensyn til arbeidets art</w:t>
      </w:r>
    </w:p>
    <w:p w14:paraId="65A68F3F" w14:textId="08B6BDCD" w:rsidR="008948EF" w:rsidRPr="004F13E3" w:rsidRDefault="00840E60" w:rsidP="00E60307">
      <w:pPr>
        <w:pStyle w:val="Overskrift3"/>
        <w:spacing w:before="120"/>
        <w:ind w:left="11" w:hanging="11"/>
      </w:pPr>
      <w:r w:rsidRPr="004F13E3">
        <w:t>3.2</w:t>
      </w:r>
      <w:r w:rsidR="0091129F">
        <w:t xml:space="preserve"> </w:t>
      </w:r>
      <w:r w:rsidR="0091129F">
        <w:tab/>
        <w:t>Immaterielle rettigheter</w:t>
      </w:r>
    </w:p>
    <w:p w14:paraId="41D24358" w14:textId="6F1F3681" w:rsidR="00EE22D7" w:rsidRDefault="00912664" w:rsidP="00EE22D7">
      <w:pPr>
        <w:pStyle w:val="Listeavsnitt"/>
        <w:ind w:left="360"/>
        <w:rPr>
          <w:color w:val="FF0000"/>
        </w:rPr>
      </w:pPr>
      <w:r>
        <w:t xml:space="preserve">Forskerforbundet ved </w:t>
      </w:r>
      <w:proofErr w:type="spellStart"/>
      <w:r>
        <w:t>OsloMet</w:t>
      </w:r>
      <w:proofErr w:type="spellEnd"/>
      <w:r w:rsidR="002C3B58">
        <w:t xml:space="preserve"> vil ivareta medlemmenes immaterielle rettigheter til verk som er skapt i arbeidsforholdet.</w:t>
      </w:r>
      <w:r w:rsidR="006A5F77">
        <w:t xml:space="preserve"> </w:t>
      </w:r>
      <w:r w:rsidR="002C3B58">
        <w:t>Forskernes rett til publisering må ivaretas i offentlige kontrakter om fors</w:t>
      </w:r>
      <w:r w:rsidR="0091129F">
        <w:t>knings- og utredningsarbeider.</w:t>
      </w:r>
    </w:p>
    <w:p w14:paraId="39E05BB7" w14:textId="578F330E" w:rsidR="00583C15" w:rsidRPr="00583C15" w:rsidRDefault="00912664" w:rsidP="00840E60">
      <w:pPr>
        <w:ind w:left="-1"/>
        <w:rPr>
          <w:rFonts w:cs="Arial"/>
        </w:rPr>
      </w:pPr>
      <w:r>
        <w:rPr>
          <w:rFonts w:cs="Arial"/>
          <w:bCs/>
          <w:color w:val="000000"/>
        </w:rPr>
        <w:t xml:space="preserve">Forskerforbundet ved </w:t>
      </w:r>
      <w:proofErr w:type="spellStart"/>
      <w:r>
        <w:rPr>
          <w:rFonts w:cs="Arial"/>
          <w:bCs/>
          <w:color w:val="000000"/>
        </w:rPr>
        <w:t>OsloMet</w:t>
      </w:r>
      <w:proofErr w:type="spellEnd"/>
      <w:r w:rsidR="00583C15" w:rsidRPr="00583C15">
        <w:rPr>
          <w:rFonts w:cs="Arial"/>
          <w:bCs/>
          <w:color w:val="000000"/>
        </w:rPr>
        <w:t xml:space="preserve"> er positive til at medlemmene publiserer i </w:t>
      </w:r>
      <w:proofErr w:type="spellStart"/>
      <w:r w:rsidR="00583C15" w:rsidRPr="00583C15">
        <w:rPr>
          <w:rFonts w:cs="Arial"/>
          <w:bCs/>
          <w:color w:val="000000"/>
        </w:rPr>
        <w:t>open</w:t>
      </w:r>
      <w:proofErr w:type="spellEnd"/>
      <w:r w:rsidR="00583C15" w:rsidRPr="00583C15">
        <w:rPr>
          <w:rFonts w:cs="Arial"/>
          <w:bCs/>
          <w:color w:val="000000"/>
        </w:rPr>
        <w:t xml:space="preserve"> </w:t>
      </w:r>
      <w:proofErr w:type="spellStart"/>
      <w:r w:rsidR="00583C15" w:rsidRPr="00583C15">
        <w:rPr>
          <w:rFonts w:cs="Arial"/>
          <w:bCs/>
          <w:color w:val="000000"/>
        </w:rPr>
        <w:t>access</w:t>
      </w:r>
      <w:proofErr w:type="spellEnd"/>
      <w:r w:rsidR="00583C15" w:rsidRPr="00583C15">
        <w:rPr>
          <w:rFonts w:cs="Arial"/>
          <w:bCs/>
          <w:color w:val="000000"/>
        </w:rPr>
        <w:t>-tidsskrifter</w:t>
      </w:r>
      <w:r w:rsidR="00583C15" w:rsidRPr="0032260B">
        <w:rPr>
          <w:rStyle w:val="Sterk"/>
          <w:rFonts w:cs="Arial"/>
          <w:b w:val="0"/>
          <w:bCs w:val="0"/>
        </w:rPr>
        <w:t xml:space="preserve"> </w:t>
      </w:r>
      <w:r w:rsidR="00583C15" w:rsidRPr="0032260B">
        <w:rPr>
          <w:rStyle w:val="Sterk"/>
          <w:rFonts w:cs="Arial"/>
          <w:b w:val="0"/>
        </w:rPr>
        <w:t>og</w:t>
      </w:r>
      <w:r w:rsidR="00583C15">
        <w:rPr>
          <w:rFonts w:cs="Arial"/>
          <w:bCs/>
          <w:color w:val="000000"/>
        </w:rPr>
        <w:t xml:space="preserve"> </w:t>
      </w:r>
      <w:proofErr w:type="spellStart"/>
      <w:r w:rsidR="000017E6">
        <w:rPr>
          <w:rFonts w:cs="Arial"/>
          <w:bCs/>
          <w:color w:val="000000"/>
        </w:rPr>
        <w:t>OsloMet</w:t>
      </w:r>
      <w:r w:rsidR="00583C15" w:rsidRPr="00583C15">
        <w:rPr>
          <w:rFonts w:cs="Arial"/>
          <w:bCs/>
          <w:color w:val="000000"/>
        </w:rPr>
        <w:t>s</w:t>
      </w:r>
      <w:proofErr w:type="spellEnd"/>
      <w:r w:rsidR="00583C15" w:rsidRPr="00583C15">
        <w:rPr>
          <w:rFonts w:cs="Arial"/>
          <w:bCs/>
          <w:color w:val="000000"/>
        </w:rPr>
        <w:t xml:space="preserve"> åpne institusjonelle arkiv. Publisering krever samtykke av forfatter</w:t>
      </w:r>
      <w:r w:rsidR="00583C15">
        <w:rPr>
          <w:rFonts w:cs="Arial"/>
          <w:bCs/>
          <w:color w:val="000000"/>
        </w:rPr>
        <w:t>.</w:t>
      </w:r>
    </w:p>
    <w:p w14:paraId="6F2B3F70" w14:textId="2F328D28" w:rsidR="00840E60" w:rsidRDefault="00BA5515" w:rsidP="00DA092F">
      <w:pPr>
        <w:spacing w:after="0"/>
        <w:ind w:left="14"/>
      </w:pPr>
      <w:r>
        <w:t>F</w:t>
      </w:r>
      <w:r w:rsidR="00840E60">
        <w:t>orelesninger</w:t>
      </w:r>
      <w:r>
        <w:t xml:space="preserve"> er</w:t>
      </w:r>
      <w:r w:rsidR="00840E60">
        <w:t xml:space="preserve"> åndsverk. Unntak fra </w:t>
      </w:r>
      <w:r>
        <w:t xml:space="preserve">bestemmelser om opphavsrett </w:t>
      </w:r>
      <w:r w:rsidR="00840E60">
        <w:t xml:space="preserve">må avtales. </w:t>
      </w:r>
      <w:r w:rsidR="00912664">
        <w:t xml:space="preserve">Forskerforbundet ved </w:t>
      </w:r>
      <w:proofErr w:type="spellStart"/>
      <w:r w:rsidR="00912664">
        <w:t>OsloMet</w:t>
      </w:r>
      <w:proofErr w:type="spellEnd"/>
      <w:r w:rsidR="00840E60">
        <w:t xml:space="preserve"> vil være oppmer</w:t>
      </w:r>
      <w:r w:rsidR="001E11BF">
        <w:t xml:space="preserve">ksomme på utfordringer som </w:t>
      </w:r>
      <w:r w:rsidR="00840E60">
        <w:t>opptak av forel</w:t>
      </w:r>
      <w:r w:rsidR="00F727AA">
        <w:t xml:space="preserve">esninger </w:t>
      </w:r>
      <w:r w:rsidR="00840E60">
        <w:t>vil kunne medføre.</w:t>
      </w:r>
      <w:r w:rsidR="00FB35F9">
        <w:t xml:space="preserve"> Undervisning som det skal gjøres opptak av må avtales på forhånd</w:t>
      </w:r>
      <w:r w:rsidR="001E11BF">
        <w:t>.</w:t>
      </w:r>
      <w:r w:rsidR="00F727AA">
        <w:t xml:space="preserve"> Det samme gjelder produksjon av digitale læringsressurser som ansatte blir pålagt å dele åpent på nettet.</w:t>
      </w:r>
    </w:p>
    <w:p w14:paraId="692DA239" w14:textId="77777777" w:rsidR="00A93800" w:rsidRDefault="00A93800" w:rsidP="00DA092F">
      <w:pPr>
        <w:spacing w:after="0"/>
        <w:ind w:left="14"/>
      </w:pPr>
    </w:p>
    <w:p w14:paraId="46F5B9FF" w14:textId="4D4983A9" w:rsidR="00F727AA" w:rsidRDefault="00912664" w:rsidP="0091129F">
      <w:r>
        <w:t xml:space="preserve">Forskerforbundet ved </w:t>
      </w:r>
      <w:proofErr w:type="spellStart"/>
      <w:r>
        <w:t>OsloMet</w:t>
      </w:r>
      <w:proofErr w:type="spellEnd"/>
      <w:r w:rsidR="002C3B58">
        <w:t xml:space="preserve"> </w:t>
      </w:r>
      <w:r w:rsidR="00840E60">
        <w:t>vil arbeide for at</w:t>
      </w:r>
      <w:r w:rsidR="0091129F">
        <w:br/>
        <w:t>-</w:t>
      </w:r>
      <w:r w:rsidR="0091129F">
        <w:tab/>
      </w:r>
      <w:r w:rsidR="00123EC3">
        <w:t>det inngås klare og utvetydige avtaler med den enkelte arbeidstaker</w:t>
      </w:r>
      <w:r w:rsidR="0091129F">
        <w:br/>
      </w:r>
      <w:r w:rsidR="0091129F">
        <w:lastRenderedPageBreak/>
        <w:t>-</w:t>
      </w:r>
      <w:r w:rsidR="0091129F">
        <w:tab/>
      </w:r>
      <w:r w:rsidR="002C3B58">
        <w:t>alle økonomiske utgifter knyttet til vurdering og publisering av vitenskapelige arbeider i anerkjente publiseringskana</w:t>
      </w:r>
      <w:r w:rsidR="00840E60">
        <w:t>ler skal dekkes av arbeidsgiver</w:t>
      </w:r>
    </w:p>
    <w:p w14:paraId="765B500A" w14:textId="77777777" w:rsidR="00F727AA" w:rsidRDefault="00F727AA" w:rsidP="00F727AA">
      <w:pPr>
        <w:pStyle w:val="Listeavsnitt"/>
        <w:numPr>
          <w:ilvl w:val="0"/>
          <w:numId w:val="3"/>
        </w:numPr>
      </w:pPr>
      <w:r>
        <w:t>de ansattes immaterielle rettigheter i forbindelse med innovasjonsvirksomhet, patentering og entreprenørskap ivaretas. Dette gjelder også medarbeidere som bidrar med teknisk og administrativ støtte til forskningen.</w:t>
      </w:r>
    </w:p>
    <w:p w14:paraId="77146414" w14:textId="757DDA5B" w:rsidR="00BA5515" w:rsidRDefault="0091129F" w:rsidP="0091129F">
      <w:r>
        <w:t>-</w:t>
      </w:r>
      <w:r>
        <w:tab/>
      </w:r>
      <w:proofErr w:type="spellStart"/>
      <w:r w:rsidR="00BA5515">
        <w:t>OsloMet</w:t>
      </w:r>
      <w:proofErr w:type="spellEnd"/>
      <w:r w:rsidR="00BA5515">
        <w:t xml:space="preserve"> tilbyr opplæring i publiseringskanaler til de ansatte</w:t>
      </w:r>
    </w:p>
    <w:p w14:paraId="4A5FCCBE" w14:textId="77777777" w:rsidR="008948EF" w:rsidRPr="004F13E3" w:rsidRDefault="00840E60" w:rsidP="004F13E3">
      <w:pPr>
        <w:pStyle w:val="Overskrift3"/>
      </w:pPr>
      <w:r w:rsidRPr="004F13E3">
        <w:t>3.3</w:t>
      </w:r>
      <w:r w:rsidR="006A5F77" w:rsidRPr="004F13E3">
        <w:t xml:space="preserve"> </w:t>
      </w:r>
      <w:r w:rsidR="001364CA" w:rsidRPr="004F13E3">
        <w:tab/>
      </w:r>
      <w:r w:rsidR="00FB3592">
        <w:t>Diskriminering og l</w:t>
      </w:r>
      <w:r w:rsidR="006A5F77" w:rsidRPr="004F13E3">
        <w:t>ikestilling</w:t>
      </w:r>
      <w:r w:rsidR="002C3B58" w:rsidRPr="004F13E3">
        <w:t xml:space="preserve"> </w:t>
      </w:r>
    </w:p>
    <w:p w14:paraId="583E6545" w14:textId="77777777" w:rsidR="00833FB0" w:rsidRDefault="00833FB0">
      <w:pPr>
        <w:ind w:left="9"/>
      </w:pPr>
      <w:r>
        <w:t>Alle arbeidstakere skal sikres et godt arbeidsmiljø, uavhengig av kjønn, religion, livssyn, etnisitet, alder, funksjonsevne og seksuell orientering, i henhold til lov- og avtaleverk.</w:t>
      </w:r>
    </w:p>
    <w:p w14:paraId="6C00F409" w14:textId="5794BAFD" w:rsidR="004F13E3" w:rsidRDefault="00912664" w:rsidP="0091129F">
      <w:pPr>
        <w:ind w:left="9"/>
      </w:pPr>
      <w:r>
        <w:t xml:space="preserve">Forskerforbundet ved </w:t>
      </w:r>
      <w:proofErr w:type="spellStart"/>
      <w:r>
        <w:t>OsloMet</w:t>
      </w:r>
      <w:proofErr w:type="spellEnd"/>
      <w:r w:rsidR="00BE2E19">
        <w:t xml:space="preserve"> vil arbeide for</w:t>
      </w:r>
      <w:r w:rsidR="0091129F">
        <w:br/>
        <w:t>-</w:t>
      </w:r>
      <w:r w:rsidR="0091129F">
        <w:tab/>
      </w:r>
      <w:r w:rsidR="004721D0">
        <w:t xml:space="preserve">at </w:t>
      </w:r>
      <w:proofErr w:type="spellStart"/>
      <w:r w:rsidR="004721D0">
        <w:t>OsloMets</w:t>
      </w:r>
      <w:proofErr w:type="spellEnd"/>
      <w:r w:rsidR="004721D0">
        <w:t xml:space="preserve"> </w:t>
      </w:r>
      <w:proofErr w:type="spellStart"/>
      <w:r w:rsidR="004721D0">
        <w:t>mangfoldsplan</w:t>
      </w:r>
      <w:proofErr w:type="spellEnd"/>
      <w:r w:rsidR="004721D0">
        <w:t xml:space="preserve"> følges opp</w:t>
      </w:r>
      <w:r w:rsidR="0091129F">
        <w:br/>
        <w:t>-</w:t>
      </w:r>
      <w:r w:rsidR="0091129F">
        <w:tab/>
      </w:r>
      <w:r w:rsidR="00BE2E19">
        <w:t xml:space="preserve">lik lønn for alle </w:t>
      </w:r>
      <w:r w:rsidR="002C3B58">
        <w:t>i stillinger med samme kompetansek</w:t>
      </w:r>
      <w:r w:rsidR="004F13E3">
        <w:t>rav</w:t>
      </w:r>
      <w:r w:rsidR="0091129F">
        <w:br/>
        <w:t>-</w:t>
      </w:r>
      <w:r w:rsidR="0091129F">
        <w:tab/>
      </w:r>
      <w:r w:rsidR="004F13E3">
        <w:t xml:space="preserve">at </w:t>
      </w:r>
      <w:proofErr w:type="spellStart"/>
      <w:r w:rsidR="000017E6">
        <w:t>OsloMet</w:t>
      </w:r>
      <w:proofErr w:type="spellEnd"/>
      <w:r w:rsidR="004F13E3">
        <w:t xml:space="preserve"> </w:t>
      </w:r>
      <w:r w:rsidR="004F13E3" w:rsidRPr="004F13E3">
        <w:t>setter måltall for å øke andelen av det underrepresenterte k</w:t>
      </w:r>
      <w:r w:rsidR="004F13E3">
        <w:t>jønn i alle stillingskategorier</w:t>
      </w:r>
    </w:p>
    <w:p w14:paraId="2D92B99E" w14:textId="188BDCFA" w:rsidR="008948EF" w:rsidRPr="004F13E3" w:rsidRDefault="00BE2E19" w:rsidP="004F13E3">
      <w:pPr>
        <w:pStyle w:val="Overskrift3"/>
      </w:pPr>
      <w:r w:rsidRPr="004F13E3">
        <w:t>3.4</w:t>
      </w:r>
      <w:r w:rsidR="002C3B58" w:rsidRPr="004F13E3">
        <w:t xml:space="preserve"> </w:t>
      </w:r>
      <w:r w:rsidR="002C3B58" w:rsidRPr="004F13E3">
        <w:tab/>
      </w:r>
      <w:r w:rsidR="00975CF3">
        <w:t>Personalpolitikk</w:t>
      </w:r>
    </w:p>
    <w:p w14:paraId="70E7BC16" w14:textId="57E094F7" w:rsidR="008948EF" w:rsidRDefault="00975CF3" w:rsidP="001364CA">
      <w:r>
        <w:t>En god personalpolitikk skaper et mer meningsfylt og inkluderende arbeidsmiljø. Alle arbeidstakere skal oppleve gode og trygge arbeidsforhold samt godt fysisk og psykisk arbeidsmiljø.</w:t>
      </w:r>
      <w:r w:rsidR="006A5F77">
        <w:t xml:space="preserve"> </w:t>
      </w:r>
      <w:r w:rsidR="002C3B58">
        <w:t>Arbeidstakerne må derfor gis arbeidsbetingelser som gjør det mulig for dem å benytte sin arbeidskapasitet og sine ressurser på en best mulig måte</w:t>
      </w:r>
      <w:r w:rsidR="0091129F">
        <w:t xml:space="preserve"> gjennom hele yrkeskarrieren.</w:t>
      </w:r>
    </w:p>
    <w:p w14:paraId="3451CB1F" w14:textId="5EBE003D" w:rsidR="00D821C8" w:rsidRDefault="00912664" w:rsidP="0091129F">
      <w:pPr>
        <w:ind w:left="9"/>
      </w:pPr>
      <w:r>
        <w:t xml:space="preserve">Forskerforbundet ved </w:t>
      </w:r>
      <w:proofErr w:type="spellStart"/>
      <w:r>
        <w:t>OsloMet</w:t>
      </w:r>
      <w:proofErr w:type="spellEnd"/>
      <w:r w:rsidR="0091129F">
        <w:t xml:space="preserve"> vil arbeide for at</w:t>
      </w:r>
      <w:r w:rsidR="0091129F">
        <w:br/>
        <w:t>-</w:t>
      </w:r>
      <w:r w:rsidR="0091129F">
        <w:tab/>
      </w:r>
      <w:r w:rsidR="002C3B58">
        <w:t xml:space="preserve">arbeidsmiljø og arbeidsvilkår </w:t>
      </w:r>
      <w:r w:rsidR="00BE2E19">
        <w:t>tilrettelegges i all</w:t>
      </w:r>
      <w:r w:rsidR="0091129F">
        <w:t>e livsfaser</w:t>
      </w:r>
      <w:r w:rsidR="0091129F">
        <w:br/>
        <w:t>-</w:t>
      </w:r>
      <w:r w:rsidR="0091129F">
        <w:tab/>
      </w:r>
      <w:r w:rsidR="00975CF3">
        <w:t>pensjonering og nyrekruttering ses i sammenheng</w:t>
      </w:r>
      <w:r w:rsidR="0091129F">
        <w:br/>
        <w:t>-</w:t>
      </w:r>
      <w:r w:rsidR="0091129F">
        <w:tab/>
      </w:r>
      <w:proofErr w:type="spellStart"/>
      <w:r w:rsidR="006C4CC5" w:rsidRPr="006C4CC5">
        <w:t>OsloMet</w:t>
      </w:r>
      <w:proofErr w:type="spellEnd"/>
      <w:r w:rsidR="006C4CC5" w:rsidRPr="006C4CC5">
        <w:t xml:space="preserve"> søker </w:t>
      </w:r>
      <w:r w:rsidR="00795FD8">
        <w:t xml:space="preserve">ved nyrekruttering </w:t>
      </w:r>
      <w:r w:rsidR="006C4CC5" w:rsidRPr="006C4CC5">
        <w:t>å ivareta arbeidslivskompetanse der denne ellers forsvinner ut ved pensjonering</w:t>
      </w:r>
      <w:r w:rsidR="0091129F">
        <w:br/>
        <w:t>-</w:t>
      </w:r>
      <w:r w:rsidR="0091129F">
        <w:tab/>
      </w:r>
      <w:r w:rsidR="00B47196">
        <w:t>ansatte med omfattende omsorgsoppgaver gis arbeidsbetingelser som gjør dem i stand til å kombinere rollen som omsorgsperson og arbeidstaker</w:t>
      </w:r>
      <w:r w:rsidR="0091129F">
        <w:br/>
        <w:t>-</w:t>
      </w:r>
      <w:r w:rsidR="0091129F">
        <w:tab/>
      </w:r>
      <w:r w:rsidR="00D821C8">
        <w:t>seniorer i større grad anvendes som mentorer for å utnytte deres kompetanse og erfaringer, samt sørge for videreføring av kontakter og nettverk</w:t>
      </w:r>
      <w:r w:rsidR="0091129F">
        <w:br/>
        <w:t>-</w:t>
      </w:r>
      <w:r w:rsidR="0091129F">
        <w:tab/>
      </w:r>
      <w:r w:rsidR="00D821C8">
        <w:t xml:space="preserve">alle ansatte ved </w:t>
      </w:r>
      <w:proofErr w:type="spellStart"/>
      <w:r w:rsidR="00D821C8">
        <w:t>OsloMet</w:t>
      </w:r>
      <w:proofErr w:type="spellEnd"/>
      <w:r w:rsidR="00D821C8">
        <w:t xml:space="preserve"> skal kunne varsle om kritikkverdige forhold på arbeidsplassen, uten frykt for sin</w:t>
      </w:r>
      <w:r w:rsidR="0091129F">
        <w:t xml:space="preserve"> stilling</w:t>
      </w:r>
      <w:r w:rsidR="0091129F">
        <w:br/>
        <w:t>-</w:t>
      </w:r>
      <w:r w:rsidR="0091129F">
        <w:tab/>
      </w:r>
      <w:proofErr w:type="spellStart"/>
      <w:r w:rsidR="00D821C8">
        <w:t>OsloMets</w:t>
      </w:r>
      <w:proofErr w:type="spellEnd"/>
      <w:r w:rsidR="00D821C8">
        <w:t xml:space="preserve"> ansatte skal ha akademisk frihet og den faglige integriteten styrkes</w:t>
      </w:r>
      <w:r w:rsidR="0091129F">
        <w:br/>
        <w:t>-</w:t>
      </w:r>
      <w:r w:rsidR="0091129F">
        <w:tab/>
      </w:r>
      <w:r w:rsidR="00D821C8">
        <w:t>det ved nybygging og oppgradering av bygningsmasse tas hensyn til den enkeltes behov når arbeidsplassen utformes, og at den ansatte får medbestemmelse for utformingen av egen arbeidsplass</w:t>
      </w:r>
    </w:p>
    <w:p w14:paraId="3217BAAC" w14:textId="6FFDAFAD" w:rsidR="008948EF" w:rsidRPr="004F13E3" w:rsidRDefault="00D64720" w:rsidP="004F13E3">
      <w:pPr>
        <w:pStyle w:val="Overskrift2"/>
      </w:pPr>
      <w:r>
        <w:t xml:space="preserve">4. </w:t>
      </w:r>
      <w:r>
        <w:tab/>
        <w:t>F</w:t>
      </w:r>
      <w:r w:rsidR="003F65C2">
        <w:t xml:space="preserve">ORSKNINGS OG </w:t>
      </w:r>
      <w:r>
        <w:t>U</w:t>
      </w:r>
      <w:r w:rsidR="003F65C2">
        <w:t>TVIKLINGSARBEID</w:t>
      </w:r>
    </w:p>
    <w:p w14:paraId="536132EC" w14:textId="77777777" w:rsidR="008948EF" w:rsidRDefault="002C3B58">
      <w:pPr>
        <w:spacing w:after="84"/>
        <w:ind w:left="14"/>
      </w:pPr>
      <w:r>
        <w:rPr>
          <w:b/>
        </w:rPr>
        <w:t xml:space="preserve"> </w:t>
      </w:r>
    </w:p>
    <w:p w14:paraId="52EB6ACA" w14:textId="77777777" w:rsidR="008948EF" w:rsidRPr="004F13E3" w:rsidRDefault="002C3B58" w:rsidP="004F13E3">
      <w:pPr>
        <w:pStyle w:val="Overskrift3"/>
      </w:pPr>
      <w:r w:rsidRPr="004F13E3">
        <w:t xml:space="preserve">4.1 </w:t>
      </w:r>
      <w:r w:rsidRPr="004F13E3">
        <w:tab/>
        <w:t xml:space="preserve">Kvalitet i forsknings- og utviklingsarbeidet  </w:t>
      </w:r>
    </w:p>
    <w:p w14:paraId="2C6CA62B" w14:textId="0F05A5BD" w:rsidR="008948EF" w:rsidRDefault="002C3B58" w:rsidP="001364CA">
      <w:pPr>
        <w:ind w:left="9"/>
      </w:pPr>
      <w:r>
        <w:t>Vitenskapelig ansatte må sikres nødvendige rammevilkår for FoU-arbeid. Dette innebærer både sammenhengende tid til FoU, driftsmidler og tilgang til moderne f</w:t>
      </w:r>
      <w:r w:rsidR="00C73339">
        <w:t>orskningsinfrastruktur samt god</w:t>
      </w:r>
      <w:r>
        <w:t xml:space="preserve"> </w:t>
      </w:r>
      <w:r w:rsidR="00C73339">
        <w:t>forskningsledelse</w:t>
      </w:r>
      <w:r>
        <w:t xml:space="preserve"> og et støtteapparat med </w:t>
      </w:r>
      <w:r w:rsidR="00973467">
        <w:t xml:space="preserve">riktig </w:t>
      </w:r>
      <w:r>
        <w:t xml:space="preserve">og </w:t>
      </w:r>
      <w:r w:rsidR="00973467">
        <w:t xml:space="preserve">god </w:t>
      </w:r>
      <w:r w:rsidR="0091129F">
        <w:t>kompetanse.</w:t>
      </w:r>
    </w:p>
    <w:p w14:paraId="0A6DDCD9" w14:textId="5E5C5E23" w:rsidR="008948EF" w:rsidRDefault="00912664" w:rsidP="0091129F">
      <w:pPr>
        <w:ind w:left="9"/>
      </w:pPr>
      <w:r>
        <w:t xml:space="preserve">Forskerforbundet ved </w:t>
      </w:r>
      <w:proofErr w:type="spellStart"/>
      <w:r>
        <w:t>OsloMet</w:t>
      </w:r>
      <w:proofErr w:type="spellEnd"/>
      <w:r w:rsidR="0091129F">
        <w:t xml:space="preserve"> vil arbeide for at</w:t>
      </w:r>
      <w:r w:rsidR="0091129F">
        <w:br/>
        <w:t>-</w:t>
      </w:r>
      <w:r w:rsidR="0091129F">
        <w:tab/>
      </w:r>
      <w:proofErr w:type="spellStart"/>
      <w:r w:rsidR="000017E6">
        <w:t>OsloMet</w:t>
      </w:r>
      <w:proofErr w:type="spellEnd"/>
      <w:r w:rsidR="002C3B58">
        <w:t xml:space="preserve"> fortsatt beholder en yrkesrettet og profesjonsorientert fagprofil - med et særlig ansvar for å utdanne kandidater som kan</w:t>
      </w:r>
      <w:r w:rsidR="0091129F">
        <w:t xml:space="preserve"> gå inn i velferdsstatens yrker</w:t>
      </w:r>
      <w:r w:rsidR="0091129F">
        <w:br/>
        <w:t>-</w:t>
      </w:r>
      <w:r w:rsidR="0091129F">
        <w:tab/>
      </w:r>
      <w:r w:rsidR="002C3B58">
        <w:t>alle i kombinerte</w:t>
      </w:r>
      <w:r w:rsidR="00816045">
        <w:t xml:space="preserve"> stillinger (undervisning og forskning</w:t>
      </w:r>
      <w:r w:rsidR="002C3B58">
        <w:t>) har plikt og rett til å ha arbeidsoppgaver i trå</w:t>
      </w:r>
      <w:r w:rsidR="0091129F">
        <w:t>d med ansettelsesforholdet</w:t>
      </w:r>
      <w:r w:rsidR="0091129F">
        <w:br/>
        <w:t>-</w:t>
      </w:r>
      <w:r w:rsidR="0091129F">
        <w:tab/>
      </w:r>
      <w:r w:rsidR="002C3B58">
        <w:t>FoU-virksomheten i all hovedsak skal finansieres gjennom det ordinære budsj</w:t>
      </w:r>
      <w:r w:rsidR="00AF7F26">
        <w:t xml:space="preserve">ettet, uten at </w:t>
      </w:r>
      <w:r w:rsidR="002C3B58">
        <w:t>ambisjonen om deltakelse i internasjonale forskningsprogrammer</w:t>
      </w:r>
      <w:r w:rsidR="00632501">
        <w:t xml:space="preserve"> svek</w:t>
      </w:r>
      <w:r w:rsidR="00AF7F26">
        <w:t>kes</w:t>
      </w:r>
      <w:r w:rsidR="0091129F">
        <w:br/>
      </w:r>
      <w:r w:rsidR="0091129F">
        <w:lastRenderedPageBreak/>
        <w:t>-</w:t>
      </w:r>
      <w:r w:rsidR="0091129F">
        <w:tab/>
      </w:r>
      <w:r w:rsidR="005A6003">
        <w:t>det settes av tilstrekkelig med driftsmidler til faglig oppdatering, vitenskapelige reiser og forskningsassistanse for de vitenskapelig ansatte</w:t>
      </w:r>
      <w:r w:rsidR="0091129F">
        <w:br/>
        <w:t>-</w:t>
      </w:r>
      <w:r w:rsidR="0091129F">
        <w:tab/>
      </w:r>
      <w:r w:rsidR="002C3B58">
        <w:t>det blir reell og skjermet tid til FoU, ikke bare et timetall i års</w:t>
      </w:r>
      <w:r w:rsidR="0091129F">
        <w:t>planene.</w:t>
      </w:r>
    </w:p>
    <w:p w14:paraId="65D24D36" w14:textId="1772AE9F" w:rsidR="008948EF" w:rsidRPr="00966A66" w:rsidRDefault="006C4CC5" w:rsidP="00966A66">
      <w:pPr>
        <w:pStyle w:val="Overskrift3"/>
      </w:pPr>
      <w:r>
        <w:t>4.2</w:t>
      </w:r>
      <w:r w:rsidR="002C3B58" w:rsidRPr="00966A66">
        <w:t xml:space="preserve"> </w:t>
      </w:r>
      <w:r w:rsidR="002C3B58" w:rsidRPr="00966A66">
        <w:tab/>
        <w:t>Internasjonaliserin</w:t>
      </w:r>
      <w:r w:rsidR="00A11907">
        <w:t>g</w:t>
      </w:r>
    </w:p>
    <w:p w14:paraId="4FE8FDF0" w14:textId="0C418777" w:rsidR="008948EF" w:rsidRDefault="00912664" w:rsidP="000513AF">
      <w:pPr>
        <w:spacing w:after="0"/>
        <w:ind w:left="14"/>
      </w:pPr>
      <w:r>
        <w:t xml:space="preserve">Forskerforbundet ved </w:t>
      </w:r>
      <w:proofErr w:type="spellStart"/>
      <w:r>
        <w:t>OsloMet</w:t>
      </w:r>
      <w:proofErr w:type="spellEnd"/>
      <w:r w:rsidR="002C3B58">
        <w:t xml:space="preserve"> mener </w:t>
      </w:r>
      <w:r w:rsidR="002664EE">
        <w:t>at a</w:t>
      </w:r>
      <w:r w:rsidR="002C3B58">
        <w:t>nsatte må ha muligheter for tilfredsstillende finansiering av forskningsopphold i utlandet og deltakelse på internasjonale konferanser og møter.</w:t>
      </w:r>
      <w:r w:rsidR="002664EE">
        <w:t xml:space="preserve"> </w:t>
      </w:r>
      <w:r w:rsidR="002C3B58">
        <w:t>Institusjonssamarbeidet er en sentral komponent i internasjonaliseringen av høyere utdanning</w:t>
      </w:r>
      <w:r w:rsidR="00123371">
        <w:t xml:space="preserve"> og forskning</w:t>
      </w:r>
      <w:r w:rsidR="002C3B58">
        <w:t xml:space="preserve">. Stimulering av felles aktiviteter vil styrke internasjonaliseringen </w:t>
      </w:r>
      <w:r w:rsidR="000513AF">
        <w:t xml:space="preserve">på </w:t>
      </w:r>
      <w:proofErr w:type="spellStart"/>
      <w:r w:rsidR="000017E6">
        <w:t>OsloMet</w:t>
      </w:r>
      <w:proofErr w:type="spellEnd"/>
      <w:r w:rsidR="000513AF">
        <w:t>.</w:t>
      </w:r>
    </w:p>
    <w:p w14:paraId="3862BA8D" w14:textId="77777777" w:rsidR="002664EE" w:rsidRDefault="002664EE">
      <w:pPr>
        <w:spacing w:after="30"/>
        <w:ind w:left="9"/>
      </w:pPr>
    </w:p>
    <w:p w14:paraId="3E9B8F4F" w14:textId="37D509AF" w:rsidR="008948EF" w:rsidRDefault="00912664">
      <w:pPr>
        <w:spacing w:after="30"/>
        <w:ind w:left="9"/>
      </w:pPr>
      <w:r>
        <w:t xml:space="preserve">Forskerforbundet ved </w:t>
      </w:r>
      <w:proofErr w:type="spellStart"/>
      <w:r>
        <w:t>OsloMet</w:t>
      </w:r>
      <w:proofErr w:type="spellEnd"/>
      <w:r w:rsidR="002C3B58">
        <w:t xml:space="preserve"> vil arbeide for at</w:t>
      </w:r>
    </w:p>
    <w:p w14:paraId="70D5AC9A" w14:textId="77777777" w:rsidR="008948EF" w:rsidRDefault="002C3B58" w:rsidP="000513AF">
      <w:pPr>
        <w:pStyle w:val="Listeavsnitt"/>
        <w:numPr>
          <w:ilvl w:val="0"/>
          <w:numId w:val="15"/>
        </w:numPr>
      </w:pPr>
      <w:r>
        <w:t xml:space="preserve">internasjonal mobilitet blir faglig meritterende </w:t>
      </w:r>
    </w:p>
    <w:p w14:paraId="504B8728" w14:textId="77777777" w:rsidR="00387C19" w:rsidRDefault="00387C19" w:rsidP="00387C19">
      <w:pPr>
        <w:pStyle w:val="Listeavsnitt"/>
        <w:numPr>
          <w:ilvl w:val="0"/>
          <w:numId w:val="15"/>
        </w:numPr>
      </w:pPr>
      <w:r>
        <w:t>ansatte skal kunne få regelmessig forskningsfri/permisjon for forskningsopphold i utlandet</w:t>
      </w:r>
    </w:p>
    <w:p w14:paraId="7C8CE311" w14:textId="77777777" w:rsidR="000A39CA" w:rsidRDefault="000A39CA" w:rsidP="00387C19">
      <w:pPr>
        <w:pStyle w:val="Listeavsnitt"/>
        <w:numPr>
          <w:ilvl w:val="0"/>
          <w:numId w:val="15"/>
        </w:numPr>
      </w:pPr>
      <w:r>
        <w:t>det blir lagt til rette for at alle ansatte skal kunne reise på utenlandsopphold</w:t>
      </w:r>
    </w:p>
    <w:p w14:paraId="43F005B3" w14:textId="77777777" w:rsidR="008948EF" w:rsidRDefault="002C3B58" w:rsidP="000513AF">
      <w:pPr>
        <w:pStyle w:val="Listeavsnitt"/>
        <w:numPr>
          <w:ilvl w:val="0"/>
          <w:numId w:val="15"/>
        </w:numPr>
      </w:pPr>
      <w:r>
        <w:t>vilkårene bedres for ansatte som oppholder seg i utlandet i faglig sammenheng -</w:t>
      </w:r>
      <w:r w:rsidR="002664EE" w:rsidRPr="000513AF">
        <w:rPr>
          <w:rFonts w:eastAsia="Arial" w:cs="Arial"/>
        </w:rPr>
        <w:t xml:space="preserve"> </w:t>
      </w:r>
      <w:r>
        <w:t>krav om akademisk frihet skal gjelde intern</w:t>
      </w:r>
      <w:r w:rsidR="00C47183">
        <w:t>asjonalt jf. «</w:t>
      </w:r>
      <w:proofErr w:type="spellStart"/>
      <w:r w:rsidR="00C47183">
        <w:t>Scholars</w:t>
      </w:r>
      <w:proofErr w:type="spellEnd"/>
      <w:r w:rsidR="00C47183">
        <w:t xml:space="preserve"> at Risk»</w:t>
      </w:r>
      <w:r w:rsidR="00EF6F6C">
        <w:t>.</w:t>
      </w:r>
    </w:p>
    <w:p w14:paraId="15276EAF" w14:textId="77777777" w:rsidR="008948EF" w:rsidRDefault="008948EF">
      <w:pPr>
        <w:spacing w:after="159"/>
        <w:ind w:left="14"/>
      </w:pPr>
    </w:p>
    <w:p w14:paraId="24CDFACE" w14:textId="4A089D0D" w:rsidR="008948EF" w:rsidRPr="00966A66" w:rsidRDefault="00955D96" w:rsidP="00966A66">
      <w:pPr>
        <w:pStyle w:val="Overskrift2"/>
      </w:pPr>
      <w:r>
        <w:t>5</w:t>
      </w:r>
      <w:r w:rsidR="002C3B58" w:rsidRPr="00966A66">
        <w:t xml:space="preserve">. </w:t>
      </w:r>
      <w:r w:rsidR="00966A66">
        <w:tab/>
      </w:r>
      <w:r w:rsidR="001A0536" w:rsidRPr="00966A66">
        <w:t>O</w:t>
      </w:r>
      <w:r w:rsidR="00966A66">
        <w:t>RGANISASJONS</w:t>
      </w:r>
      <w:r w:rsidR="001A0536" w:rsidRPr="00966A66">
        <w:t xml:space="preserve">- </w:t>
      </w:r>
      <w:r w:rsidR="00966A66">
        <w:t>OG KOMMUNIKASJONSARBEID</w:t>
      </w:r>
      <w:r w:rsidR="002C3B58" w:rsidRPr="00966A66">
        <w:tab/>
        <w:t xml:space="preserve"> </w:t>
      </w:r>
    </w:p>
    <w:p w14:paraId="0D1B7267" w14:textId="15AB81E9" w:rsidR="008948EF" w:rsidRDefault="00912664" w:rsidP="00897710">
      <w:pPr>
        <w:spacing w:after="75"/>
        <w:ind w:left="14"/>
      </w:pPr>
      <w:r>
        <w:t xml:space="preserve">Forskerforbundet ved </w:t>
      </w:r>
      <w:proofErr w:type="spellStart"/>
      <w:r>
        <w:t>OsloMet</w:t>
      </w:r>
      <w:r w:rsidR="002C3B58">
        <w:t>s</w:t>
      </w:r>
      <w:proofErr w:type="spellEnd"/>
      <w:r w:rsidR="002C3B58">
        <w:t xml:space="preserve"> innflytelse har nær sammenheng med antallet medlemmer. </w:t>
      </w:r>
      <w:r w:rsidR="00D12722">
        <w:t xml:space="preserve">På grunn av økt aldersavgang og nyrekruttering de nærmeste årene vil rekruttering av nye medlemmer være </w:t>
      </w:r>
      <w:r w:rsidR="007E2002">
        <w:t xml:space="preserve">et </w:t>
      </w:r>
      <w:r w:rsidR="00D12722">
        <w:t xml:space="preserve">svært viktig og </w:t>
      </w:r>
      <w:r w:rsidR="007E2002">
        <w:t xml:space="preserve">høyt </w:t>
      </w:r>
      <w:r w:rsidR="00D12722">
        <w:t>prioritert</w:t>
      </w:r>
      <w:r w:rsidR="007E2002">
        <w:t xml:space="preserve"> arbeid</w:t>
      </w:r>
      <w:r w:rsidR="00D12722">
        <w:t xml:space="preserve"> i perioden. </w:t>
      </w:r>
      <w:r w:rsidR="002C3B58">
        <w:t xml:space="preserve">De tillitsvalgte har ansvaret for å iverksette </w:t>
      </w:r>
      <w:r>
        <w:t xml:space="preserve">Forskerforbundet ved </w:t>
      </w:r>
      <w:proofErr w:type="spellStart"/>
      <w:r>
        <w:t>OsloMet</w:t>
      </w:r>
      <w:r w:rsidR="002C3B58">
        <w:t>s</w:t>
      </w:r>
      <w:proofErr w:type="spellEnd"/>
      <w:r w:rsidR="002C3B58">
        <w:t xml:space="preserve"> politikk og for å bistå medlemmene. Av den grunn må tillitsvalgte sikres gode arbeidsvilkår og et </w:t>
      </w:r>
      <w:r w:rsidR="0091129F">
        <w:t>velfungerende opplæringstilbud.</w:t>
      </w:r>
    </w:p>
    <w:p w14:paraId="71008A6B" w14:textId="77777777" w:rsidR="008948EF" w:rsidRDefault="002C3B58">
      <w:pPr>
        <w:spacing w:after="0"/>
      </w:pPr>
      <w:r>
        <w:t xml:space="preserve"> </w:t>
      </w:r>
    </w:p>
    <w:p w14:paraId="3AB5EBCD" w14:textId="674D2824" w:rsidR="00337DF9" w:rsidRDefault="002C3B58" w:rsidP="0091129F">
      <w:pPr>
        <w:ind w:left="9"/>
      </w:pPr>
      <w:r>
        <w:t xml:space="preserve"> </w:t>
      </w:r>
      <w:r w:rsidR="00912664">
        <w:t xml:space="preserve">Forskerforbundet ved </w:t>
      </w:r>
      <w:proofErr w:type="spellStart"/>
      <w:r w:rsidR="00912664">
        <w:t>OsloMet</w:t>
      </w:r>
      <w:proofErr w:type="spellEnd"/>
      <w:r w:rsidR="0091129F">
        <w:t xml:space="preserve"> vil arbeide for at</w:t>
      </w:r>
      <w:r w:rsidR="0091129F">
        <w:br/>
        <w:t>-</w:t>
      </w:r>
      <w:r w:rsidR="0091129F">
        <w:tab/>
      </w:r>
      <w:r>
        <w:t>alle tillitsvalg</w:t>
      </w:r>
      <w:r w:rsidR="00912664">
        <w:t>te gjennomgår Forskerforbundet</w:t>
      </w:r>
      <w:r w:rsidR="0091129F">
        <w:t>s sentrale kurs</w:t>
      </w:r>
      <w:r w:rsidR="0091129F">
        <w:br/>
        <w:t>-</w:t>
      </w:r>
      <w:r w:rsidR="0091129F">
        <w:tab/>
      </w:r>
      <w:r>
        <w:t>det drives systematisk rekrutteringsarbeid, både når det gjelder nye medlemmer og til verv i</w:t>
      </w:r>
      <w:r w:rsidR="0091129F">
        <w:t xml:space="preserve"> organisasjonen</w:t>
      </w:r>
      <w:r w:rsidR="0052078C">
        <w:br/>
        <w:t>-</w:t>
      </w:r>
      <w:r w:rsidR="0052078C">
        <w:tab/>
        <w:t>utenlandske nytilsatte får opplæring i den norske modellen og ser verdien i å være organisert</w:t>
      </w:r>
      <w:r w:rsidR="0091129F">
        <w:br/>
        <w:t>-</w:t>
      </w:r>
      <w:r w:rsidR="0091129F">
        <w:tab/>
      </w:r>
      <w:r>
        <w:t>samarbeidet med de andre organisasjonene som har rettigheter ett</w:t>
      </w:r>
      <w:r w:rsidR="00211CD4">
        <w:t>er hovedavtalen, videreutvikles</w:t>
      </w:r>
      <w:r w:rsidR="0091129F">
        <w:br/>
        <w:t>-</w:t>
      </w:r>
      <w:r w:rsidR="0091129F">
        <w:tab/>
      </w:r>
      <w:r w:rsidR="00D9145C">
        <w:t xml:space="preserve">arbeidsgiver sikrer at </w:t>
      </w:r>
      <w:r>
        <w:t xml:space="preserve">organisasjonene får arbeidsvilkår som gjør det mulig å skjøtte vervet som tillitsvalgt/leder av fagforeninger, slik at intensjonen i hovedavtalen </w:t>
      </w:r>
      <w:r w:rsidR="00225B62">
        <w:t>kan virkeliggjøres</w:t>
      </w:r>
      <w:r w:rsidR="0091129F">
        <w:br/>
        <w:t>-</w:t>
      </w:r>
      <w:r w:rsidR="0091129F">
        <w:tab/>
      </w:r>
      <w:r w:rsidR="00337DF9">
        <w:t>de tillitsvalgte får avsatt tilstrekkelig tid til å utføre sitt verv som tillitsvalgt</w:t>
      </w:r>
      <w:r w:rsidR="0091129F">
        <w:br/>
        <w:t>-</w:t>
      </w:r>
      <w:r w:rsidR="0091129F">
        <w:tab/>
      </w:r>
      <w:r w:rsidR="00E8401B">
        <w:t>a</w:t>
      </w:r>
      <w:r w:rsidR="00337DF9">
        <w:t>nsatte med tillitsverv sikres reallønnsutvikling i perioden som tillitsvalgt</w:t>
      </w:r>
      <w:r w:rsidR="0091129F">
        <w:br/>
        <w:t>-</w:t>
      </w:r>
      <w:r w:rsidR="0091129F">
        <w:tab/>
      </w:r>
      <w:r w:rsidR="00E8401B">
        <w:t>t</w:t>
      </w:r>
      <w:r w:rsidR="00337DF9">
        <w:t>illitsvalgte gjennom avtaleverk sikres tid og ressurser til faglig oppdatering etter endt periode</w:t>
      </w:r>
      <w:r w:rsidR="0091129F">
        <w:br/>
        <w:t>-</w:t>
      </w:r>
      <w:r w:rsidR="0091129F">
        <w:tab/>
      </w:r>
      <w:r w:rsidR="00337DF9">
        <w:t>tillitsvalgtarbeidet for ansatte i undervisnings- og forskningsstillinger skal trekkes fra undervisningsdel på arbeidsplanen</w:t>
      </w:r>
    </w:p>
    <w:p w14:paraId="6E902DDF" w14:textId="0E85207B" w:rsidR="008948EF" w:rsidRDefault="00912664" w:rsidP="004F13E3">
      <w:pPr>
        <w:ind w:left="9"/>
      </w:pPr>
      <w:r>
        <w:t xml:space="preserve">Forskerforbundet ved </w:t>
      </w:r>
      <w:proofErr w:type="spellStart"/>
      <w:r>
        <w:t>OsloMet</w:t>
      </w:r>
      <w:r w:rsidR="002C3B58">
        <w:t>s</w:t>
      </w:r>
      <w:proofErr w:type="spellEnd"/>
      <w:r w:rsidR="002C3B58">
        <w:t xml:space="preserve"> kommunikasjonsstrategi er et avgjørende virkemiddel for å nå forbundets politiske mål og skal bidra til å gjøre våre synspunkter og målsettinger kjent for medlemmene, de tillitsvalgte og virksomhetenes ledelse.</w:t>
      </w:r>
    </w:p>
    <w:p w14:paraId="2C3CBE4C" w14:textId="26D60B10" w:rsidR="008948EF" w:rsidRDefault="00912664">
      <w:pPr>
        <w:spacing w:after="34"/>
        <w:ind w:left="9"/>
      </w:pPr>
      <w:r>
        <w:t xml:space="preserve">Forskerforbundet ved </w:t>
      </w:r>
      <w:proofErr w:type="spellStart"/>
      <w:r>
        <w:t>OsloMet</w:t>
      </w:r>
      <w:proofErr w:type="spellEnd"/>
      <w:r w:rsidR="002C3B58">
        <w:t xml:space="preserve"> vil arbeide for aktiv bruk av </w:t>
      </w:r>
    </w:p>
    <w:p w14:paraId="315D2DDF" w14:textId="77777777" w:rsidR="008948EF" w:rsidRDefault="002C3B58" w:rsidP="00897710">
      <w:pPr>
        <w:pStyle w:val="Listeavsnitt"/>
        <w:numPr>
          <w:ilvl w:val="0"/>
          <w:numId w:val="16"/>
        </w:numPr>
      </w:pPr>
      <w:r>
        <w:t xml:space="preserve">medlemsmøter </w:t>
      </w:r>
      <w:r w:rsidR="007E47F9">
        <w:t>og seminarer</w:t>
      </w:r>
    </w:p>
    <w:p w14:paraId="5EB589B2" w14:textId="77777777" w:rsidR="008948EF" w:rsidRDefault="002C3B58" w:rsidP="00897710">
      <w:pPr>
        <w:pStyle w:val="Listeavsnitt"/>
        <w:numPr>
          <w:ilvl w:val="0"/>
          <w:numId w:val="16"/>
        </w:numPr>
      </w:pPr>
      <w:proofErr w:type="spellStart"/>
      <w:r>
        <w:t>Khrono</w:t>
      </w:r>
      <w:proofErr w:type="spellEnd"/>
      <w:r>
        <w:t xml:space="preserve"> </w:t>
      </w:r>
    </w:p>
    <w:p w14:paraId="757048A7" w14:textId="77777777" w:rsidR="008948EF" w:rsidRDefault="007E47F9" w:rsidP="00897710">
      <w:pPr>
        <w:pStyle w:val="Listeavsnitt"/>
        <w:numPr>
          <w:ilvl w:val="0"/>
          <w:numId w:val="16"/>
        </w:numPr>
      </w:pPr>
      <w:r>
        <w:t>s</w:t>
      </w:r>
      <w:r w:rsidR="00211CD4">
        <w:t xml:space="preserve">tand på </w:t>
      </w:r>
      <w:r w:rsidR="002C3B58">
        <w:t xml:space="preserve">introduksjonskurs for nytilsatte </w:t>
      </w:r>
    </w:p>
    <w:p w14:paraId="6FA02A72" w14:textId="77777777" w:rsidR="008948EF" w:rsidRDefault="0024741E" w:rsidP="00897710">
      <w:pPr>
        <w:pStyle w:val="Listeavsnitt"/>
        <w:numPr>
          <w:ilvl w:val="0"/>
          <w:numId w:val="16"/>
        </w:numPr>
      </w:pPr>
      <w:r>
        <w:t>Forskerforum</w:t>
      </w:r>
      <w:r w:rsidR="002C3B58">
        <w:t xml:space="preserve"> </w:t>
      </w:r>
    </w:p>
    <w:p w14:paraId="6E895A50" w14:textId="0A7A7EB5" w:rsidR="008948EF" w:rsidRDefault="00594F4B" w:rsidP="00897710">
      <w:pPr>
        <w:pStyle w:val="Listeavsnitt"/>
        <w:numPr>
          <w:ilvl w:val="0"/>
          <w:numId w:val="16"/>
        </w:numPr>
      </w:pPr>
      <w:r>
        <w:t>Inter</w:t>
      </w:r>
      <w:r w:rsidR="0024741E">
        <w:t>nett</w:t>
      </w:r>
      <w:r w:rsidR="00AB7180">
        <w:t xml:space="preserve"> og sosiale medier</w:t>
      </w:r>
    </w:p>
    <w:sectPr w:rsidR="008948EF">
      <w:footerReference w:type="even" r:id="rId11"/>
      <w:footerReference w:type="default" r:id="rId12"/>
      <w:pgSz w:w="11899" w:h="16841"/>
      <w:pgMar w:top="1425" w:right="1126" w:bottom="746" w:left="11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1162" w14:textId="77777777" w:rsidR="00A71F67" w:rsidRDefault="00A71F67">
      <w:pPr>
        <w:spacing w:after="0" w:line="240" w:lineRule="auto"/>
      </w:pPr>
      <w:r>
        <w:separator/>
      </w:r>
    </w:p>
  </w:endnote>
  <w:endnote w:type="continuationSeparator" w:id="0">
    <w:p w14:paraId="5E348CEE" w14:textId="77777777" w:rsidR="00A71F67" w:rsidRDefault="00A7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B1DF" w14:textId="77777777" w:rsidR="00810522" w:rsidRDefault="00810522">
    <w:pPr>
      <w:tabs>
        <w:tab w:val="center" w:pos="1486"/>
      </w:tabs>
      <w:spacing w:after="0"/>
    </w:pPr>
    <w:r>
      <w:rPr>
        <w:sz w:val="20"/>
      </w:rPr>
      <w:t xml:space="preserve">70116/v2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769A" w14:textId="27DE7FF4" w:rsidR="00810522" w:rsidRDefault="00A11907">
    <w:pPr>
      <w:tabs>
        <w:tab w:val="center" w:pos="1486"/>
      </w:tabs>
      <w:spacing w:after="0"/>
    </w:pPr>
    <w:r>
      <w:rPr>
        <w:sz w:val="20"/>
      </w:rPr>
      <w:t>a-prog2019-21/v1</w:t>
    </w:r>
    <w:r w:rsidR="00810522">
      <w:rPr>
        <w:sz w:val="20"/>
      </w:rPr>
      <w:t xml:space="preserve">  </w:t>
    </w:r>
    <w:r w:rsidR="00810522">
      <w:rPr>
        <w:sz w:val="20"/>
      </w:rPr>
      <w:tab/>
    </w:r>
    <w:r w:rsidR="00810522">
      <w:fldChar w:fldCharType="begin"/>
    </w:r>
    <w:r w:rsidR="00810522">
      <w:instrText xml:space="preserve"> PAGE   \* MERGEFORMAT </w:instrText>
    </w:r>
    <w:r w:rsidR="00810522">
      <w:fldChar w:fldCharType="separate"/>
    </w:r>
    <w:r w:rsidR="00442C2C" w:rsidRPr="00442C2C">
      <w:rPr>
        <w:noProof/>
        <w:sz w:val="20"/>
      </w:rPr>
      <w:t>2</w:t>
    </w:r>
    <w:r w:rsidR="00810522">
      <w:rPr>
        <w:sz w:val="20"/>
      </w:rPr>
      <w:fldChar w:fldCharType="end"/>
    </w:r>
    <w:r w:rsidR="00810522">
      <w:rPr>
        <w:sz w:val="20"/>
      </w:rPr>
      <w:t xml:space="preserve"> </w:t>
    </w:r>
    <w:r w:rsidR="008105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A58A" w14:textId="77777777" w:rsidR="00A71F67" w:rsidRDefault="00A71F67">
      <w:pPr>
        <w:spacing w:after="0" w:line="240" w:lineRule="auto"/>
      </w:pPr>
      <w:r>
        <w:separator/>
      </w:r>
    </w:p>
  </w:footnote>
  <w:footnote w:type="continuationSeparator" w:id="0">
    <w:p w14:paraId="6D24EDEA" w14:textId="77777777" w:rsidR="00A71F67" w:rsidRDefault="00A7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1BFA"/>
    <w:multiLevelType w:val="hybridMultilevel"/>
    <w:tmpl w:val="ED5EED3A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7501"/>
    <w:multiLevelType w:val="hybridMultilevel"/>
    <w:tmpl w:val="F09C180C"/>
    <w:lvl w:ilvl="0" w:tplc="E6DAE8E6">
      <w:start w:val="1"/>
      <w:numFmt w:val="bullet"/>
      <w:lvlText w:val="-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66B2E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2DDC2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8499A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437E6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2048A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E8D3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84FCA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0F086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244F3"/>
    <w:multiLevelType w:val="hybridMultilevel"/>
    <w:tmpl w:val="CDBC2820"/>
    <w:lvl w:ilvl="0" w:tplc="B866A8B2">
      <w:start w:val="1"/>
      <w:numFmt w:val="bullet"/>
      <w:lvlText w:val="-"/>
      <w:lvlJc w:val="left"/>
      <w:pPr>
        <w:ind w:left="14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86496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091AC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CF762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EED52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E026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4CC86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6890A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48E66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C1C6C"/>
    <w:multiLevelType w:val="hybridMultilevel"/>
    <w:tmpl w:val="038C5438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23305"/>
    <w:multiLevelType w:val="hybridMultilevel"/>
    <w:tmpl w:val="E4261B40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7F31"/>
    <w:multiLevelType w:val="hybridMultilevel"/>
    <w:tmpl w:val="A25E6A16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734F6"/>
    <w:multiLevelType w:val="hybridMultilevel"/>
    <w:tmpl w:val="175A3C44"/>
    <w:lvl w:ilvl="0" w:tplc="90DEFCBE">
      <w:start w:val="1"/>
      <w:numFmt w:val="bullet"/>
      <w:lvlText w:val="-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037E4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8D0B4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4AE02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8F58A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80D1E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409C2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A9366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AC534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A55F94"/>
    <w:multiLevelType w:val="hybridMultilevel"/>
    <w:tmpl w:val="D8606344"/>
    <w:lvl w:ilvl="0" w:tplc="ADCE2D1C">
      <w:start w:val="1"/>
      <w:numFmt w:val="bullet"/>
      <w:lvlText w:val="-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7897"/>
    <w:multiLevelType w:val="hybridMultilevel"/>
    <w:tmpl w:val="178EEDAC"/>
    <w:lvl w:ilvl="0" w:tplc="7D8E46A0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CC924">
      <w:start w:val="1"/>
      <w:numFmt w:val="bullet"/>
      <w:lvlText w:val="o"/>
      <w:lvlJc w:val="left"/>
      <w:pPr>
        <w:ind w:left="109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02704">
      <w:start w:val="1"/>
      <w:numFmt w:val="bullet"/>
      <w:lvlText w:val="▪"/>
      <w:lvlJc w:val="left"/>
      <w:pPr>
        <w:ind w:left="181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4479A">
      <w:start w:val="1"/>
      <w:numFmt w:val="bullet"/>
      <w:lvlText w:val="•"/>
      <w:lvlJc w:val="left"/>
      <w:pPr>
        <w:ind w:left="253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C65A2">
      <w:start w:val="1"/>
      <w:numFmt w:val="bullet"/>
      <w:lvlText w:val="o"/>
      <w:lvlJc w:val="left"/>
      <w:pPr>
        <w:ind w:left="325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C4282">
      <w:start w:val="1"/>
      <w:numFmt w:val="bullet"/>
      <w:lvlText w:val="▪"/>
      <w:lvlJc w:val="left"/>
      <w:pPr>
        <w:ind w:left="397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44444">
      <w:start w:val="1"/>
      <w:numFmt w:val="bullet"/>
      <w:lvlText w:val="•"/>
      <w:lvlJc w:val="left"/>
      <w:pPr>
        <w:ind w:left="469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21EAE">
      <w:start w:val="1"/>
      <w:numFmt w:val="bullet"/>
      <w:lvlText w:val="o"/>
      <w:lvlJc w:val="left"/>
      <w:pPr>
        <w:ind w:left="541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00422">
      <w:start w:val="1"/>
      <w:numFmt w:val="bullet"/>
      <w:lvlText w:val="▪"/>
      <w:lvlJc w:val="left"/>
      <w:pPr>
        <w:ind w:left="613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535AFD"/>
    <w:multiLevelType w:val="hybridMultilevel"/>
    <w:tmpl w:val="E3EC99F8"/>
    <w:lvl w:ilvl="0" w:tplc="486842FA">
      <w:start w:val="1"/>
      <w:numFmt w:val="lowerLetter"/>
      <w:lvlText w:val="%1)"/>
      <w:lvlJc w:val="left"/>
      <w:pPr>
        <w:ind w:left="26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406A2">
      <w:start w:val="1"/>
      <w:numFmt w:val="lowerLetter"/>
      <w:lvlText w:val="%2"/>
      <w:lvlJc w:val="left"/>
      <w:pPr>
        <w:ind w:left="108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2AC2A">
      <w:start w:val="1"/>
      <w:numFmt w:val="lowerRoman"/>
      <w:lvlText w:val="%3"/>
      <w:lvlJc w:val="left"/>
      <w:pPr>
        <w:ind w:left="18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C4E34">
      <w:start w:val="1"/>
      <w:numFmt w:val="decimal"/>
      <w:lvlText w:val="%4"/>
      <w:lvlJc w:val="left"/>
      <w:pPr>
        <w:ind w:left="252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8F8B6">
      <w:start w:val="1"/>
      <w:numFmt w:val="lowerLetter"/>
      <w:lvlText w:val="%5"/>
      <w:lvlJc w:val="left"/>
      <w:pPr>
        <w:ind w:left="324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6C4DE">
      <w:start w:val="1"/>
      <w:numFmt w:val="lowerRoman"/>
      <w:lvlText w:val="%6"/>
      <w:lvlJc w:val="left"/>
      <w:pPr>
        <w:ind w:left="396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2B812">
      <w:start w:val="1"/>
      <w:numFmt w:val="decimal"/>
      <w:lvlText w:val="%7"/>
      <w:lvlJc w:val="left"/>
      <w:pPr>
        <w:ind w:left="468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49854">
      <w:start w:val="1"/>
      <w:numFmt w:val="lowerLetter"/>
      <w:lvlText w:val="%8"/>
      <w:lvlJc w:val="left"/>
      <w:pPr>
        <w:ind w:left="54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E3496">
      <w:start w:val="1"/>
      <w:numFmt w:val="lowerRoman"/>
      <w:lvlText w:val="%9"/>
      <w:lvlJc w:val="left"/>
      <w:pPr>
        <w:ind w:left="612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265189"/>
    <w:multiLevelType w:val="hybridMultilevel"/>
    <w:tmpl w:val="64E633C4"/>
    <w:lvl w:ilvl="0" w:tplc="ADCE2D1C">
      <w:start w:val="1"/>
      <w:numFmt w:val="bullet"/>
      <w:lvlText w:val="-"/>
      <w:lvlJc w:val="left"/>
      <w:pPr>
        <w:ind w:left="36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1" w15:restartNumberingAfterBreak="0">
    <w:nsid w:val="58F85C37"/>
    <w:multiLevelType w:val="hybridMultilevel"/>
    <w:tmpl w:val="E2FECD58"/>
    <w:lvl w:ilvl="0" w:tplc="5E2C2986">
      <w:start w:val="1"/>
      <w:numFmt w:val="bullet"/>
      <w:lvlText w:val="-"/>
      <w:lvlJc w:val="left"/>
      <w:pPr>
        <w:ind w:left="14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43E06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EF91E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2F54E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660A4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E5A4E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EF9FE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428A6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2B0D0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7967CC"/>
    <w:multiLevelType w:val="hybridMultilevel"/>
    <w:tmpl w:val="B2A29512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551A5"/>
    <w:multiLevelType w:val="hybridMultilevel"/>
    <w:tmpl w:val="D8AE21E6"/>
    <w:lvl w:ilvl="0" w:tplc="FB300F18">
      <w:start w:val="1"/>
      <w:numFmt w:val="bullet"/>
      <w:lvlText w:val="-"/>
      <w:lvlJc w:val="left"/>
      <w:pPr>
        <w:ind w:left="14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0D620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ADF54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AA9C6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C49C0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CFFB8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8D9EE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E85B2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AFD96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9915AF"/>
    <w:multiLevelType w:val="hybridMultilevel"/>
    <w:tmpl w:val="3DD45DF6"/>
    <w:lvl w:ilvl="0" w:tplc="0F92AC32">
      <w:start w:val="1"/>
      <w:numFmt w:val="bullet"/>
      <w:lvlText w:val="-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EF310">
      <w:start w:val="1"/>
      <w:numFmt w:val="bullet"/>
      <w:lvlText w:val="o"/>
      <w:lvlJc w:val="left"/>
      <w:pPr>
        <w:ind w:left="9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051EC">
      <w:start w:val="1"/>
      <w:numFmt w:val="bullet"/>
      <w:lvlText w:val="▪"/>
      <w:lvlJc w:val="left"/>
      <w:pPr>
        <w:ind w:left="16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09428">
      <w:start w:val="1"/>
      <w:numFmt w:val="bullet"/>
      <w:lvlText w:val="•"/>
      <w:lvlJc w:val="left"/>
      <w:pPr>
        <w:ind w:left="23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49B06">
      <w:start w:val="1"/>
      <w:numFmt w:val="bullet"/>
      <w:lvlText w:val="o"/>
      <w:lvlJc w:val="left"/>
      <w:pPr>
        <w:ind w:left="31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2BA08">
      <w:start w:val="1"/>
      <w:numFmt w:val="bullet"/>
      <w:lvlText w:val="▪"/>
      <w:lvlJc w:val="left"/>
      <w:pPr>
        <w:ind w:left="38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E3ADC">
      <w:start w:val="1"/>
      <w:numFmt w:val="bullet"/>
      <w:lvlText w:val="•"/>
      <w:lvlJc w:val="left"/>
      <w:pPr>
        <w:ind w:left="45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84DDA">
      <w:start w:val="1"/>
      <w:numFmt w:val="bullet"/>
      <w:lvlText w:val="o"/>
      <w:lvlJc w:val="left"/>
      <w:pPr>
        <w:ind w:left="52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019A4">
      <w:start w:val="1"/>
      <w:numFmt w:val="bullet"/>
      <w:lvlText w:val="▪"/>
      <w:lvlJc w:val="left"/>
      <w:pPr>
        <w:ind w:left="59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6855D5"/>
    <w:multiLevelType w:val="hybridMultilevel"/>
    <w:tmpl w:val="6012E56E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046CE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AB654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E573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8D042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0500A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06E06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0D4D4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625CE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9E4D07"/>
    <w:multiLevelType w:val="hybridMultilevel"/>
    <w:tmpl w:val="A8F8A94E"/>
    <w:lvl w:ilvl="0" w:tplc="9A2C0E76">
      <w:start w:val="1"/>
      <w:numFmt w:val="bullet"/>
      <w:lvlText w:val="-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22394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860E6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C44AE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83846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E0012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A4EA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489F4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2030E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8427264">
    <w:abstractNumId w:val="13"/>
  </w:num>
  <w:num w:numId="2" w16cid:durableId="767703490">
    <w:abstractNumId w:val="1"/>
  </w:num>
  <w:num w:numId="3" w16cid:durableId="339696027">
    <w:abstractNumId w:val="14"/>
  </w:num>
  <w:num w:numId="4" w16cid:durableId="1434126831">
    <w:abstractNumId w:val="2"/>
  </w:num>
  <w:num w:numId="5" w16cid:durableId="181748813">
    <w:abstractNumId w:val="6"/>
  </w:num>
  <w:num w:numId="6" w16cid:durableId="1612735778">
    <w:abstractNumId w:val="16"/>
  </w:num>
  <w:num w:numId="7" w16cid:durableId="232815971">
    <w:abstractNumId w:val="9"/>
  </w:num>
  <w:num w:numId="8" w16cid:durableId="1513766606">
    <w:abstractNumId w:val="15"/>
  </w:num>
  <w:num w:numId="9" w16cid:durableId="1716157307">
    <w:abstractNumId w:val="11"/>
  </w:num>
  <w:num w:numId="10" w16cid:durableId="322782948">
    <w:abstractNumId w:val="8"/>
  </w:num>
  <w:num w:numId="11" w16cid:durableId="1458445925">
    <w:abstractNumId w:val="5"/>
  </w:num>
  <w:num w:numId="12" w16cid:durableId="589775700">
    <w:abstractNumId w:val="4"/>
  </w:num>
  <w:num w:numId="13" w16cid:durableId="1558512801">
    <w:abstractNumId w:val="0"/>
  </w:num>
  <w:num w:numId="14" w16cid:durableId="1307784872">
    <w:abstractNumId w:val="3"/>
  </w:num>
  <w:num w:numId="15" w16cid:durableId="1618609098">
    <w:abstractNumId w:val="12"/>
  </w:num>
  <w:num w:numId="16" w16cid:durableId="2117869428">
    <w:abstractNumId w:val="7"/>
  </w:num>
  <w:num w:numId="17" w16cid:durableId="964695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EF"/>
    <w:rsid w:val="000017E6"/>
    <w:rsid w:val="000076EA"/>
    <w:rsid w:val="00023268"/>
    <w:rsid w:val="000513AF"/>
    <w:rsid w:val="000646A9"/>
    <w:rsid w:val="00073D45"/>
    <w:rsid w:val="00077C3D"/>
    <w:rsid w:val="000A39CA"/>
    <w:rsid w:val="000C0C27"/>
    <w:rsid w:val="000C16EB"/>
    <w:rsid w:val="001024C8"/>
    <w:rsid w:val="001105A0"/>
    <w:rsid w:val="00114131"/>
    <w:rsid w:val="00123371"/>
    <w:rsid w:val="00123EC3"/>
    <w:rsid w:val="0012587C"/>
    <w:rsid w:val="001364CA"/>
    <w:rsid w:val="001672BA"/>
    <w:rsid w:val="00172920"/>
    <w:rsid w:val="00186783"/>
    <w:rsid w:val="001A0536"/>
    <w:rsid w:val="001A6080"/>
    <w:rsid w:val="001B6657"/>
    <w:rsid w:val="001C629F"/>
    <w:rsid w:val="001E11BF"/>
    <w:rsid w:val="001F23EF"/>
    <w:rsid w:val="00210E2C"/>
    <w:rsid w:val="00211CD4"/>
    <w:rsid w:val="00225B62"/>
    <w:rsid w:val="002436E4"/>
    <w:rsid w:val="0024741E"/>
    <w:rsid w:val="002664EE"/>
    <w:rsid w:val="002814EB"/>
    <w:rsid w:val="002C3B58"/>
    <w:rsid w:val="0032260B"/>
    <w:rsid w:val="00322B3E"/>
    <w:rsid w:val="00337DF9"/>
    <w:rsid w:val="00357C03"/>
    <w:rsid w:val="00362C85"/>
    <w:rsid w:val="00364B9C"/>
    <w:rsid w:val="00386194"/>
    <w:rsid w:val="00387C19"/>
    <w:rsid w:val="00387F8F"/>
    <w:rsid w:val="00393D8C"/>
    <w:rsid w:val="00396C1F"/>
    <w:rsid w:val="003B39E5"/>
    <w:rsid w:val="003F65C2"/>
    <w:rsid w:val="0044116C"/>
    <w:rsid w:val="00442C2C"/>
    <w:rsid w:val="004525D1"/>
    <w:rsid w:val="004546EC"/>
    <w:rsid w:val="00461DB4"/>
    <w:rsid w:val="004721D0"/>
    <w:rsid w:val="0047276E"/>
    <w:rsid w:val="00484537"/>
    <w:rsid w:val="00497E22"/>
    <w:rsid w:val="004D4B3B"/>
    <w:rsid w:val="004D617A"/>
    <w:rsid w:val="004F13E3"/>
    <w:rsid w:val="00513B08"/>
    <w:rsid w:val="0052078C"/>
    <w:rsid w:val="00583C15"/>
    <w:rsid w:val="00594F4B"/>
    <w:rsid w:val="005A6003"/>
    <w:rsid w:val="005B0950"/>
    <w:rsid w:val="00632501"/>
    <w:rsid w:val="00636F12"/>
    <w:rsid w:val="00651A10"/>
    <w:rsid w:val="006553A8"/>
    <w:rsid w:val="00672230"/>
    <w:rsid w:val="006A5F77"/>
    <w:rsid w:val="006B3558"/>
    <w:rsid w:val="006C4CC5"/>
    <w:rsid w:val="006E3EA9"/>
    <w:rsid w:val="006E47A2"/>
    <w:rsid w:val="006F6C86"/>
    <w:rsid w:val="00795FD8"/>
    <w:rsid w:val="007A472C"/>
    <w:rsid w:val="007E016C"/>
    <w:rsid w:val="007E2002"/>
    <w:rsid w:val="007E47F9"/>
    <w:rsid w:val="007F4E98"/>
    <w:rsid w:val="00804BDB"/>
    <w:rsid w:val="00810522"/>
    <w:rsid w:val="00814ACA"/>
    <w:rsid w:val="00816045"/>
    <w:rsid w:val="008204CC"/>
    <w:rsid w:val="00833FB0"/>
    <w:rsid w:val="00840E60"/>
    <w:rsid w:val="00850A86"/>
    <w:rsid w:val="0088567D"/>
    <w:rsid w:val="008918F8"/>
    <w:rsid w:val="008948EF"/>
    <w:rsid w:val="00897710"/>
    <w:rsid w:val="008A3B83"/>
    <w:rsid w:val="008B0C93"/>
    <w:rsid w:val="008E5682"/>
    <w:rsid w:val="00910E01"/>
    <w:rsid w:val="0091129F"/>
    <w:rsid w:val="00912664"/>
    <w:rsid w:val="0095331F"/>
    <w:rsid w:val="00955D96"/>
    <w:rsid w:val="00964038"/>
    <w:rsid w:val="00966A66"/>
    <w:rsid w:val="00973467"/>
    <w:rsid w:val="00975CF3"/>
    <w:rsid w:val="00997A35"/>
    <w:rsid w:val="009C092E"/>
    <w:rsid w:val="00A02C66"/>
    <w:rsid w:val="00A11907"/>
    <w:rsid w:val="00A15434"/>
    <w:rsid w:val="00A217DB"/>
    <w:rsid w:val="00A25E70"/>
    <w:rsid w:val="00A326F2"/>
    <w:rsid w:val="00A46C87"/>
    <w:rsid w:val="00A56528"/>
    <w:rsid w:val="00A71F67"/>
    <w:rsid w:val="00A750BA"/>
    <w:rsid w:val="00A756FE"/>
    <w:rsid w:val="00A93800"/>
    <w:rsid w:val="00AB7180"/>
    <w:rsid w:val="00AD0360"/>
    <w:rsid w:val="00AD2440"/>
    <w:rsid w:val="00AF7F26"/>
    <w:rsid w:val="00B17362"/>
    <w:rsid w:val="00B31C3D"/>
    <w:rsid w:val="00B323C2"/>
    <w:rsid w:val="00B47196"/>
    <w:rsid w:val="00B7770E"/>
    <w:rsid w:val="00B81005"/>
    <w:rsid w:val="00B92CE9"/>
    <w:rsid w:val="00BA5515"/>
    <w:rsid w:val="00BB6928"/>
    <w:rsid w:val="00BD7C93"/>
    <w:rsid w:val="00BE2E19"/>
    <w:rsid w:val="00C01601"/>
    <w:rsid w:val="00C15C5F"/>
    <w:rsid w:val="00C422D6"/>
    <w:rsid w:val="00C47183"/>
    <w:rsid w:val="00C73339"/>
    <w:rsid w:val="00C81B47"/>
    <w:rsid w:val="00C96B21"/>
    <w:rsid w:val="00CE0A20"/>
    <w:rsid w:val="00CF3BC6"/>
    <w:rsid w:val="00CF4D07"/>
    <w:rsid w:val="00D078F3"/>
    <w:rsid w:val="00D12722"/>
    <w:rsid w:val="00D64720"/>
    <w:rsid w:val="00D821C8"/>
    <w:rsid w:val="00D9145C"/>
    <w:rsid w:val="00DA092F"/>
    <w:rsid w:val="00DD4C06"/>
    <w:rsid w:val="00E067B4"/>
    <w:rsid w:val="00E60307"/>
    <w:rsid w:val="00E8401B"/>
    <w:rsid w:val="00ED3FDF"/>
    <w:rsid w:val="00EE0581"/>
    <w:rsid w:val="00EE22D7"/>
    <w:rsid w:val="00EF6F6C"/>
    <w:rsid w:val="00F516BF"/>
    <w:rsid w:val="00F532A9"/>
    <w:rsid w:val="00F65735"/>
    <w:rsid w:val="00F727AA"/>
    <w:rsid w:val="00F971B4"/>
    <w:rsid w:val="00FB3592"/>
    <w:rsid w:val="00FB35F9"/>
    <w:rsid w:val="00FD5D79"/>
    <w:rsid w:val="00FE7B0C"/>
    <w:rsid w:val="00FE7CEA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967991"/>
  <w15:docId w15:val="{1AB275BE-E64D-4ECE-A83B-169E453E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CA"/>
    <w:rPr>
      <w:rFonts w:ascii="Arial" w:hAnsi="Arial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right="1602"/>
      <w:jc w:val="right"/>
      <w:outlineLvl w:val="0"/>
    </w:pPr>
    <w:rPr>
      <w:rFonts w:ascii="Georgia" w:eastAsia="Georgia" w:hAnsi="Georgia" w:cs="Georgia"/>
      <w:b/>
      <w:color w:val="000000"/>
      <w:sz w:val="72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Georgia" w:eastAsia="Georgia" w:hAnsi="Georgia" w:cs="Georgia"/>
      <w:b/>
      <w:color w:val="000000"/>
      <w:sz w:val="24"/>
    </w:rPr>
  </w:style>
  <w:style w:type="paragraph" w:styleId="Overskrift3">
    <w:name w:val="heading 3"/>
    <w:next w:val="Normal"/>
    <w:link w:val="Overskrift3Tegn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Georgia" w:eastAsia="Georgia" w:hAnsi="Georgia" w:cs="Georgia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Georgia" w:eastAsia="Georgia" w:hAnsi="Georgia" w:cs="Georgia"/>
      <w:b/>
      <w:color w:val="000000"/>
      <w:sz w:val="24"/>
    </w:rPr>
  </w:style>
  <w:style w:type="character" w:customStyle="1" w:styleId="Overskrift1Tegn">
    <w:name w:val="Overskrift 1 Tegn"/>
    <w:link w:val="Overskrift1"/>
    <w:rPr>
      <w:rFonts w:ascii="Georgia" w:eastAsia="Georgia" w:hAnsi="Georgia" w:cs="Georgia"/>
      <w:b/>
      <w:color w:val="000000"/>
      <w:sz w:val="72"/>
    </w:rPr>
  </w:style>
  <w:style w:type="character" w:customStyle="1" w:styleId="Overskrift3Tegn">
    <w:name w:val="Overskrift 3 Tegn"/>
    <w:link w:val="Overskrift3"/>
    <w:rPr>
      <w:rFonts w:ascii="Georgia" w:eastAsia="Georgia" w:hAnsi="Georgia" w:cs="Georgia"/>
      <w:b/>
      <w:color w:val="000000"/>
      <w:sz w:val="24"/>
    </w:rPr>
  </w:style>
  <w:style w:type="paragraph" w:styleId="Listeavsnitt">
    <w:name w:val="List Paragraph"/>
    <w:basedOn w:val="Normal"/>
    <w:uiPriority w:val="34"/>
    <w:qFormat/>
    <w:rsid w:val="00D078F3"/>
    <w:pPr>
      <w:ind w:left="720"/>
      <w:contextualSpacing/>
    </w:pPr>
  </w:style>
  <w:style w:type="paragraph" w:styleId="Ingenmellomrom">
    <w:name w:val="No Spacing"/>
    <w:uiPriority w:val="1"/>
    <w:qFormat/>
    <w:rsid w:val="00484537"/>
    <w:pPr>
      <w:spacing w:after="0" w:line="240" w:lineRule="auto"/>
    </w:pPr>
    <w:rPr>
      <w:rFonts w:eastAsiaTheme="minorHAnsi"/>
      <w:lang w:eastAsia="en-US"/>
    </w:rPr>
  </w:style>
  <w:style w:type="character" w:styleId="Sterk">
    <w:name w:val="Strong"/>
    <w:basedOn w:val="Standardskriftforavsnitt"/>
    <w:uiPriority w:val="22"/>
    <w:qFormat/>
    <w:rsid w:val="00583C15"/>
    <w:rPr>
      <w:b/>
      <w:bCs/>
    </w:rPr>
  </w:style>
  <w:style w:type="paragraph" w:styleId="Rentekst">
    <w:name w:val="Plain Text"/>
    <w:basedOn w:val="Normal"/>
    <w:link w:val="RentekstTegn"/>
    <w:uiPriority w:val="99"/>
    <w:semiHidden/>
    <w:unhideWhenUsed/>
    <w:rsid w:val="00387C1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87C19"/>
    <w:rPr>
      <w:rFonts w:ascii="Calibri" w:eastAsiaTheme="minorHAnsi" w:hAnsi="Calibri"/>
      <w:szCs w:val="21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A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1907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A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190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10702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Eldbjørg Schøn</dc:creator>
  <cp:keywords/>
  <cp:lastModifiedBy>Astrid Sofie Schjetne Valheim</cp:lastModifiedBy>
  <cp:revision>2</cp:revision>
  <dcterms:created xsi:type="dcterms:W3CDTF">2022-11-11T07:20:00Z</dcterms:created>
  <dcterms:modified xsi:type="dcterms:W3CDTF">2022-11-11T07:20:00Z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127e84-a564-40bd-a1e6-ab247c34ef8d_Enabled">
    <vt:lpwstr>True</vt:lpwstr>
  </property>
  <property fmtid="{D5CDD505-2E9C-101B-9397-08002B2CF9AE}" pid="3" name="MSIP_Label_97127e84-a564-40bd-a1e6-ab247c34ef8d_SiteId">
    <vt:lpwstr>fec81f12-6286-4550-8911-f446fcdafa1f</vt:lpwstr>
  </property>
  <property fmtid="{D5CDD505-2E9C-101B-9397-08002B2CF9AE}" pid="4" name="MSIP_Label_97127e84-a564-40bd-a1e6-ab247c34ef8d_Owner">
    <vt:lpwstr>erikda@oslomet.no</vt:lpwstr>
  </property>
  <property fmtid="{D5CDD505-2E9C-101B-9397-08002B2CF9AE}" pid="5" name="MSIP_Label_97127e84-a564-40bd-a1e6-ab247c34ef8d_SetDate">
    <vt:lpwstr>2018-11-05T08:37:12.0734739Z</vt:lpwstr>
  </property>
  <property fmtid="{D5CDD505-2E9C-101B-9397-08002B2CF9AE}" pid="6" name="MSIP_Label_97127e84-a564-40bd-a1e6-ab247c34ef8d_Name">
    <vt:lpwstr>Confidential</vt:lpwstr>
  </property>
  <property fmtid="{D5CDD505-2E9C-101B-9397-08002B2CF9AE}" pid="7" name="MSIP_Label_97127e84-a564-40bd-a1e6-ab247c34ef8d_Application">
    <vt:lpwstr>Microsoft Azure Information Protection</vt:lpwstr>
  </property>
  <property fmtid="{D5CDD505-2E9C-101B-9397-08002B2CF9AE}" pid="8" name="MSIP_Label_97127e84-a564-40bd-a1e6-ab247c34ef8d_Extended_MSFT_Method">
    <vt:lpwstr>Manual</vt:lpwstr>
  </property>
  <property fmtid="{D5CDD505-2E9C-101B-9397-08002B2CF9AE}" pid="9" name="Sensitivity">
    <vt:lpwstr>Confidential</vt:lpwstr>
  </property>
</Properties>
</file>