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BE2305" w:rsidR="003446AC" w:rsidRPr="006B3ACD" w:rsidRDefault="0DB2975C" w:rsidP="11AA2D87">
      <w:pPr>
        <w:rPr>
          <w:b/>
          <w:bCs/>
          <w:sz w:val="28"/>
          <w:szCs w:val="28"/>
          <w:lang w:val="nb-NO"/>
        </w:rPr>
      </w:pPr>
      <w:r w:rsidRPr="006B3ACD">
        <w:rPr>
          <w:b/>
          <w:bCs/>
          <w:sz w:val="28"/>
          <w:szCs w:val="28"/>
          <w:lang w:val="nb-NO"/>
        </w:rPr>
        <w:t xml:space="preserve">Referat fra styremøte i Forskerforbundet ved OsloMet 28. </w:t>
      </w:r>
      <w:r w:rsidR="37EDCD5B" w:rsidRPr="006B3ACD">
        <w:rPr>
          <w:b/>
          <w:bCs/>
          <w:sz w:val="28"/>
          <w:szCs w:val="28"/>
          <w:lang w:val="nb-NO"/>
        </w:rPr>
        <w:t>f</w:t>
      </w:r>
      <w:r w:rsidRPr="006B3ACD">
        <w:rPr>
          <w:b/>
          <w:bCs/>
          <w:sz w:val="28"/>
          <w:szCs w:val="28"/>
          <w:lang w:val="nb-NO"/>
        </w:rPr>
        <w:t>ebruar 2023</w:t>
      </w:r>
    </w:p>
    <w:p w14:paraId="4D1538FC" w14:textId="6AD3B1D3" w:rsidR="62FCE565" w:rsidRPr="006B3ACD" w:rsidRDefault="62FCE565" w:rsidP="62FCE565">
      <w:pPr>
        <w:rPr>
          <w:lang w:val="nb-NO"/>
        </w:rPr>
      </w:pPr>
    </w:p>
    <w:p w14:paraId="32485163" w14:textId="4B7098F9" w:rsidR="0DB2975C" w:rsidRPr="006B3ACD" w:rsidRDefault="0DB2975C" w:rsidP="62FCE565">
      <w:pPr>
        <w:rPr>
          <w:lang w:val="nb-NO"/>
        </w:rPr>
      </w:pPr>
      <w:r w:rsidRPr="006B3ACD">
        <w:rPr>
          <w:lang w:val="nb-NO"/>
        </w:rPr>
        <w:t>Til stede:</w:t>
      </w:r>
      <w:r w:rsidR="6BF39883" w:rsidRPr="006B3ACD">
        <w:rPr>
          <w:lang w:val="nb-NO"/>
        </w:rPr>
        <w:t xml:space="preserve"> Erik Dahlgren, Inger-Lise Neslein (møteleder), Audun Sanderud, </w:t>
      </w:r>
      <w:r w:rsidR="6782CEA0" w:rsidRPr="006B3ACD">
        <w:rPr>
          <w:lang w:val="nb-NO"/>
        </w:rPr>
        <w:t xml:space="preserve">Kyrre Andersen, </w:t>
      </w:r>
      <w:r w:rsidR="6BF39883" w:rsidRPr="006B3ACD">
        <w:rPr>
          <w:lang w:val="nb-NO"/>
        </w:rPr>
        <w:t>Britt-E</w:t>
      </w:r>
      <w:r w:rsidR="37B02CA4" w:rsidRPr="006B3ACD">
        <w:rPr>
          <w:lang w:val="nb-NO"/>
        </w:rPr>
        <w:t>v</w:t>
      </w:r>
      <w:r w:rsidR="6BF39883" w:rsidRPr="006B3ACD">
        <w:rPr>
          <w:lang w:val="nb-NO"/>
        </w:rPr>
        <w:t>y</w:t>
      </w:r>
      <w:r w:rsidR="36145C43" w:rsidRPr="006B3ACD">
        <w:rPr>
          <w:lang w:val="nb-NO"/>
        </w:rPr>
        <w:t xml:space="preserve"> Westerg</w:t>
      </w:r>
      <w:r w:rsidR="093BB80C" w:rsidRPr="006B3ACD">
        <w:rPr>
          <w:lang w:val="nb-NO"/>
        </w:rPr>
        <w:t>å</w:t>
      </w:r>
      <w:r w:rsidR="36145C43" w:rsidRPr="006B3ACD">
        <w:rPr>
          <w:lang w:val="nb-NO"/>
        </w:rPr>
        <w:t>rd</w:t>
      </w:r>
      <w:r w:rsidR="6BF39883" w:rsidRPr="006B3ACD">
        <w:rPr>
          <w:lang w:val="nb-NO"/>
        </w:rPr>
        <w:t xml:space="preserve">, </w:t>
      </w:r>
      <w:r w:rsidR="29E94573" w:rsidRPr="006B3ACD">
        <w:rPr>
          <w:lang w:val="nb-NO"/>
        </w:rPr>
        <w:t xml:space="preserve">Bjørn Ervik, </w:t>
      </w:r>
      <w:r w:rsidR="6BF39883" w:rsidRPr="006B3ACD">
        <w:rPr>
          <w:lang w:val="nb-NO"/>
        </w:rPr>
        <w:t>Heidi Woll og Arve Angen</w:t>
      </w:r>
      <w:r w:rsidR="34788BE2" w:rsidRPr="006B3ACD">
        <w:rPr>
          <w:lang w:val="nb-NO"/>
        </w:rPr>
        <w:t xml:space="preserve"> (referent)</w:t>
      </w:r>
    </w:p>
    <w:p w14:paraId="43C15FF3" w14:textId="7AF7B5D5" w:rsidR="62FCE565" w:rsidRPr="006B3ACD" w:rsidRDefault="62FCE565" w:rsidP="62FCE565">
      <w:pPr>
        <w:rPr>
          <w:lang w:val="nb-NO"/>
        </w:rPr>
      </w:pPr>
    </w:p>
    <w:p w14:paraId="49E9C9EC" w14:textId="684FC6BB" w:rsidR="0DB2975C" w:rsidRPr="006B3ACD" w:rsidRDefault="0DB2975C" w:rsidP="62FCE565">
      <w:pPr>
        <w:rPr>
          <w:lang w:val="nb-NO"/>
        </w:rPr>
      </w:pPr>
      <w:r w:rsidRPr="006B3ACD">
        <w:rPr>
          <w:lang w:val="nb-NO"/>
        </w:rPr>
        <w:t>Forfall:</w:t>
      </w:r>
      <w:r w:rsidR="5B439E82" w:rsidRPr="006B3ACD">
        <w:rPr>
          <w:lang w:val="nb-NO"/>
        </w:rPr>
        <w:t xml:space="preserve"> Eldbjørg Marie Schön</w:t>
      </w:r>
      <w:r w:rsidR="23FC5FD0" w:rsidRPr="006B3ACD">
        <w:rPr>
          <w:lang w:val="nb-NO"/>
        </w:rPr>
        <w:t xml:space="preserve"> </w:t>
      </w:r>
      <w:r w:rsidR="1F5690BB" w:rsidRPr="006B3ACD">
        <w:rPr>
          <w:lang w:val="nb-NO"/>
        </w:rPr>
        <w:t xml:space="preserve">og </w:t>
      </w:r>
      <w:r w:rsidR="0FA24E70" w:rsidRPr="006B3ACD">
        <w:rPr>
          <w:lang w:val="nb-NO"/>
        </w:rPr>
        <w:t>Kristin Merete Bugge</w:t>
      </w:r>
    </w:p>
    <w:p w14:paraId="7D40C557" w14:textId="54B591D3" w:rsidR="2CF5317C" w:rsidRPr="006B3ACD" w:rsidRDefault="2CF5317C" w:rsidP="2CF5317C">
      <w:pPr>
        <w:rPr>
          <w:lang w:val="nb-NO"/>
        </w:rPr>
      </w:pPr>
    </w:p>
    <w:p w14:paraId="44E54848" w14:textId="6BEA7745" w:rsidR="1C7E28F4" w:rsidRDefault="1C7E28F4" w:rsidP="2CF5317C">
      <w:proofErr w:type="spellStart"/>
      <w:r>
        <w:t>Hvor</w:t>
      </w:r>
      <w:proofErr w:type="spellEnd"/>
      <w:r>
        <w:t>: Zoom</w:t>
      </w:r>
    </w:p>
    <w:p w14:paraId="6C28C940" w14:textId="1C0126EA" w:rsidR="62FCE565" w:rsidRDefault="62FCE565" w:rsidP="62FCE565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585"/>
        <w:gridCol w:w="7485"/>
        <w:gridCol w:w="1290"/>
      </w:tblGrid>
      <w:tr w:rsidR="62FCE565" w14:paraId="13B0201F" w14:textId="77777777" w:rsidTr="1893E2DC">
        <w:trPr>
          <w:trHeight w:val="300"/>
        </w:trPr>
        <w:tc>
          <w:tcPr>
            <w:tcW w:w="585" w:type="dxa"/>
          </w:tcPr>
          <w:p w14:paraId="2D6FD8B9" w14:textId="25302094" w:rsidR="0DB2975C" w:rsidRDefault="0DB2975C" w:rsidP="62FCE565">
            <w:r>
              <w:t>Nr</w:t>
            </w:r>
          </w:p>
        </w:tc>
        <w:tc>
          <w:tcPr>
            <w:tcW w:w="7485" w:type="dxa"/>
          </w:tcPr>
          <w:p w14:paraId="61347911" w14:textId="40930A26" w:rsidR="62FCE565" w:rsidRDefault="6DD88CB0" w:rsidP="62FCE565">
            <w:r>
              <w:t>Sak</w:t>
            </w:r>
          </w:p>
        </w:tc>
        <w:tc>
          <w:tcPr>
            <w:tcW w:w="1290" w:type="dxa"/>
          </w:tcPr>
          <w:p w14:paraId="0A8DA013" w14:textId="0E05F14F" w:rsidR="0DB2975C" w:rsidRDefault="0DB2975C" w:rsidP="62FCE565">
            <w:proofErr w:type="spellStart"/>
            <w:r>
              <w:t>Oppfølging</w:t>
            </w:r>
            <w:proofErr w:type="spellEnd"/>
          </w:p>
        </w:tc>
      </w:tr>
      <w:tr w:rsidR="62FCE565" w14:paraId="59F1CF35" w14:textId="77777777" w:rsidTr="1893E2DC">
        <w:trPr>
          <w:trHeight w:val="300"/>
        </w:trPr>
        <w:tc>
          <w:tcPr>
            <w:tcW w:w="585" w:type="dxa"/>
          </w:tcPr>
          <w:p w14:paraId="0266AFCA" w14:textId="7536F392" w:rsidR="0DB2975C" w:rsidRDefault="0DB2975C" w:rsidP="62FCE565">
            <w:r>
              <w:t>1</w:t>
            </w:r>
          </w:p>
        </w:tc>
        <w:tc>
          <w:tcPr>
            <w:tcW w:w="7485" w:type="dxa"/>
          </w:tcPr>
          <w:p w14:paraId="72D2B139" w14:textId="63982006" w:rsidR="0DB2975C" w:rsidRPr="006B3ACD" w:rsidRDefault="0DB2975C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IDF-saker</w:t>
            </w:r>
          </w:p>
          <w:p w14:paraId="22921800" w14:textId="6BC1F57D" w:rsidR="0DB2975C" w:rsidRPr="006B3ACD" w:rsidRDefault="0DB2975C" w:rsidP="62FCE565">
            <w:pPr>
              <w:rPr>
                <w:lang w:val="nb-NO"/>
              </w:rPr>
            </w:pPr>
          </w:p>
          <w:p w14:paraId="066D4B81" w14:textId="2D879D28" w:rsidR="0DB2975C" w:rsidRPr="006B3ACD" w:rsidRDefault="2EDE23AC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Orienteringssaker:</w:t>
            </w:r>
          </w:p>
          <w:p w14:paraId="6D36BC12" w14:textId="77CD10D3" w:rsidR="0DB2975C" w:rsidRPr="006B3ACD" w:rsidRDefault="0DB2975C" w:rsidP="62FCE565">
            <w:pPr>
              <w:rPr>
                <w:lang w:val="nb-NO"/>
              </w:rPr>
            </w:pPr>
          </w:p>
          <w:p w14:paraId="4F6122FF" w14:textId="24C0201C" w:rsidR="0DB2975C" w:rsidRPr="006B3ACD" w:rsidRDefault="2EDE23AC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10/23</w:t>
            </w:r>
            <w:r w:rsidR="4D7E21B6" w:rsidRPr="006B3ACD">
              <w:rPr>
                <w:lang w:val="nb-NO"/>
              </w:rPr>
              <w:t xml:space="preserve"> - Omorganisering av Universitetsbiblioteket</w:t>
            </w:r>
          </w:p>
          <w:p w14:paraId="198E04D0" w14:textId="1AC51A11" w:rsidR="0DB2975C" w:rsidRPr="006B3ACD" w:rsidRDefault="4E0253D8" w:rsidP="05DD5EAD">
            <w:pPr>
              <w:spacing w:line="259" w:lineRule="auto"/>
              <w:rPr>
                <w:lang w:val="nb-NO"/>
              </w:rPr>
            </w:pPr>
            <w:r w:rsidRPr="006B3ACD">
              <w:rPr>
                <w:lang w:val="nb-NO"/>
              </w:rPr>
              <w:t xml:space="preserve">Arbeidsgiver ønsker </w:t>
            </w:r>
            <w:r w:rsidR="512E827D" w:rsidRPr="006B3ACD">
              <w:rPr>
                <w:lang w:val="nb-NO"/>
              </w:rPr>
              <w:t xml:space="preserve">blant annet </w:t>
            </w:r>
            <w:r w:rsidRPr="006B3ACD">
              <w:rPr>
                <w:lang w:val="nb-NO"/>
              </w:rPr>
              <w:t xml:space="preserve">å samorganisere de tre bibliotekene </w:t>
            </w:r>
            <w:r w:rsidR="6593153E" w:rsidRPr="006B3ACD">
              <w:rPr>
                <w:lang w:val="nb-NO"/>
              </w:rPr>
              <w:t>i</w:t>
            </w:r>
            <w:r w:rsidRPr="006B3ACD">
              <w:rPr>
                <w:lang w:val="nb-NO"/>
              </w:rPr>
              <w:t xml:space="preserve"> Pilestredet, selv om det forts</w:t>
            </w:r>
            <w:r w:rsidR="71317FFF" w:rsidRPr="006B3ACD">
              <w:rPr>
                <w:lang w:val="nb-NO"/>
              </w:rPr>
              <w:t xml:space="preserve">att skal være tre fysiske bibliotek. </w:t>
            </w:r>
            <w:r w:rsidR="5C76493D" w:rsidRPr="006B3ACD">
              <w:rPr>
                <w:lang w:val="nb-NO"/>
              </w:rPr>
              <w:t>Tre</w:t>
            </w:r>
            <w:r w:rsidR="38899AEE" w:rsidRPr="006B3ACD">
              <w:rPr>
                <w:lang w:val="nb-NO"/>
              </w:rPr>
              <w:t xml:space="preserve"> sjefer skal bli til en</w:t>
            </w:r>
            <w:r w:rsidR="504126DB" w:rsidRPr="006B3ACD">
              <w:rPr>
                <w:lang w:val="nb-NO"/>
              </w:rPr>
              <w:t>, så på pa</w:t>
            </w:r>
            <w:r w:rsidR="12F41665" w:rsidRPr="006B3ACD">
              <w:rPr>
                <w:lang w:val="nb-NO"/>
              </w:rPr>
              <w:t>p</w:t>
            </w:r>
            <w:r w:rsidR="504126DB" w:rsidRPr="006B3ACD">
              <w:rPr>
                <w:lang w:val="nb-NO"/>
              </w:rPr>
              <w:t>iret er det en innsparing.</w:t>
            </w:r>
          </w:p>
          <w:p w14:paraId="1C87D8A6" w14:textId="796C82F3" w:rsidR="0DB2975C" w:rsidRPr="006B3ACD" w:rsidRDefault="7D23D6A4" w:rsidP="05DD5EAD">
            <w:pPr>
              <w:spacing w:line="259" w:lineRule="auto"/>
              <w:rPr>
                <w:lang w:val="nb-NO"/>
              </w:rPr>
            </w:pPr>
            <w:r w:rsidRPr="006B3ACD">
              <w:rPr>
                <w:lang w:val="nb-NO"/>
              </w:rPr>
              <w:t>Vi a</w:t>
            </w:r>
            <w:r w:rsidR="6C5CB267" w:rsidRPr="006B3ACD">
              <w:rPr>
                <w:lang w:val="nb-NO"/>
              </w:rPr>
              <w:t xml:space="preserve">vventer orienteringene </w:t>
            </w:r>
            <w:r w:rsidR="0DBE45E4" w:rsidRPr="006B3ACD">
              <w:rPr>
                <w:lang w:val="nb-NO"/>
              </w:rPr>
              <w:t>i</w:t>
            </w:r>
            <w:r w:rsidR="6C5CB267" w:rsidRPr="006B3ACD">
              <w:rPr>
                <w:lang w:val="nb-NO"/>
              </w:rPr>
              <w:t xml:space="preserve"> lokalt og sentralt idf.</w:t>
            </w:r>
          </w:p>
          <w:p w14:paraId="7B403456" w14:textId="739198B4" w:rsidR="0DB2975C" w:rsidRDefault="63C45A7E" w:rsidP="05DD5EAD">
            <w:pPr>
              <w:spacing w:line="259" w:lineRule="auto"/>
            </w:pPr>
            <w:r w:rsidRPr="006B3ACD">
              <w:rPr>
                <w:lang w:val="nb-NO"/>
              </w:rPr>
              <w:t>Styret mener at de s</w:t>
            </w:r>
            <w:r w:rsidR="682F4FDC" w:rsidRPr="006B3ACD">
              <w:rPr>
                <w:lang w:val="nb-NO"/>
              </w:rPr>
              <w:t xml:space="preserve">tudentrettede tjenester ikke </w:t>
            </w:r>
            <w:r w:rsidR="5BA8C263" w:rsidRPr="006B3ACD">
              <w:rPr>
                <w:lang w:val="nb-NO"/>
              </w:rPr>
              <w:t xml:space="preserve">må </w:t>
            </w:r>
            <w:r w:rsidR="682F4FDC" w:rsidRPr="006B3ACD">
              <w:rPr>
                <w:lang w:val="nb-NO"/>
              </w:rPr>
              <w:t>bli lidende.</w:t>
            </w:r>
            <w:r w:rsidR="615C6AB0" w:rsidRPr="006B3ACD">
              <w:rPr>
                <w:lang w:val="nb-NO"/>
              </w:rPr>
              <w:t xml:space="preserve"> </w:t>
            </w:r>
            <w:r w:rsidR="2EB23A56">
              <w:t xml:space="preserve">Det </w:t>
            </w:r>
            <w:proofErr w:type="spellStart"/>
            <w:r w:rsidR="2EB23A56">
              <w:t>vil</w:t>
            </w:r>
            <w:proofErr w:type="spellEnd"/>
            <w:r w:rsidR="2EB23A56">
              <w:t xml:space="preserve"> </w:t>
            </w:r>
            <w:proofErr w:type="spellStart"/>
            <w:r w:rsidR="2EB23A56">
              <w:t>bli</w:t>
            </w:r>
            <w:proofErr w:type="spellEnd"/>
            <w:r w:rsidR="2EB23A56">
              <w:t xml:space="preserve"> </w:t>
            </w:r>
            <w:proofErr w:type="spellStart"/>
            <w:r w:rsidR="2EB23A56">
              <w:t>gjenomført</w:t>
            </w:r>
            <w:proofErr w:type="spellEnd"/>
            <w:r w:rsidR="615C6AB0">
              <w:t xml:space="preserve"> </w:t>
            </w:r>
            <w:proofErr w:type="spellStart"/>
            <w:r w:rsidR="615C6AB0">
              <w:t>en</w:t>
            </w:r>
            <w:proofErr w:type="spellEnd"/>
            <w:r w:rsidR="615C6AB0">
              <w:t xml:space="preserve"> </w:t>
            </w:r>
            <w:proofErr w:type="spellStart"/>
            <w:r w:rsidR="615C6AB0">
              <w:t>ny</w:t>
            </w:r>
            <w:proofErr w:type="spellEnd"/>
            <w:r w:rsidR="615C6AB0">
              <w:t xml:space="preserve"> </w:t>
            </w:r>
            <w:proofErr w:type="spellStart"/>
            <w:r w:rsidR="615C6AB0">
              <w:t>ros-analyse</w:t>
            </w:r>
            <w:proofErr w:type="spellEnd"/>
            <w:r w:rsidR="615C6AB0">
              <w:t>.</w:t>
            </w:r>
          </w:p>
          <w:p w14:paraId="3BEE8066" w14:textId="52C48007" w:rsidR="0DB2975C" w:rsidRDefault="0DB2975C" w:rsidP="05DD5EAD">
            <w:pPr>
              <w:spacing w:line="259" w:lineRule="auto"/>
            </w:pPr>
          </w:p>
        </w:tc>
        <w:tc>
          <w:tcPr>
            <w:tcW w:w="1290" w:type="dxa"/>
          </w:tcPr>
          <w:p w14:paraId="63987BB4" w14:textId="6F8A68D3" w:rsidR="62FCE565" w:rsidRDefault="62FCE565" w:rsidP="62FCE565"/>
        </w:tc>
      </w:tr>
      <w:tr w:rsidR="62FCE565" w14:paraId="79FD6267" w14:textId="77777777" w:rsidTr="1893E2DC">
        <w:trPr>
          <w:trHeight w:val="300"/>
        </w:trPr>
        <w:tc>
          <w:tcPr>
            <w:tcW w:w="585" w:type="dxa"/>
          </w:tcPr>
          <w:p w14:paraId="23EB67F7" w14:textId="07B54E14" w:rsidR="62FCE565" w:rsidRDefault="0E83F46B" w:rsidP="62FCE565">
            <w:r>
              <w:t>2</w:t>
            </w:r>
          </w:p>
        </w:tc>
        <w:tc>
          <w:tcPr>
            <w:tcW w:w="7485" w:type="dxa"/>
          </w:tcPr>
          <w:p w14:paraId="56336F81" w14:textId="6DB89B80" w:rsidR="62FCE565" w:rsidRPr="006B3ACD" w:rsidRDefault="5A31537F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Årsmøter i klubbene</w:t>
            </w:r>
          </w:p>
          <w:p w14:paraId="15DA1883" w14:textId="03D546C7" w:rsidR="62FCE565" w:rsidRPr="006B3ACD" w:rsidRDefault="29005B52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HV og SAM skal ha årsmøte </w:t>
            </w:r>
            <w:r w:rsidR="3BC8BBD6" w:rsidRPr="006B3ACD">
              <w:rPr>
                <w:lang w:val="nb-NO"/>
              </w:rPr>
              <w:t>i</w:t>
            </w:r>
            <w:r w:rsidRPr="006B3ACD">
              <w:rPr>
                <w:lang w:val="nb-NO"/>
              </w:rPr>
              <w:t xml:space="preserve"> dag. FA skal ha </w:t>
            </w:r>
            <w:r w:rsidR="33BB237C" w:rsidRPr="006B3ACD">
              <w:rPr>
                <w:lang w:val="nb-NO"/>
              </w:rPr>
              <w:t>i</w:t>
            </w:r>
            <w:r w:rsidRPr="006B3ACD">
              <w:rPr>
                <w:lang w:val="nb-NO"/>
              </w:rPr>
              <w:t xml:space="preserve"> mars</w:t>
            </w:r>
            <w:r w:rsidR="3518D0BA" w:rsidRPr="006B3ACD">
              <w:rPr>
                <w:lang w:val="nb-NO"/>
              </w:rPr>
              <w:t>.</w:t>
            </w:r>
          </w:p>
          <w:p w14:paraId="3E848BC5" w14:textId="6C1D5DD1" w:rsidR="62FCE565" w:rsidRPr="006B3ACD" w:rsidRDefault="5794DF88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Arve</w:t>
            </w:r>
            <w:r w:rsidR="22CA7B0A" w:rsidRPr="006B3ACD">
              <w:rPr>
                <w:lang w:val="nb-NO"/>
              </w:rPr>
              <w:t xml:space="preserve"> kontakter SVA</w:t>
            </w:r>
            <w:r w:rsidR="12C407D3" w:rsidRPr="006B3ACD">
              <w:rPr>
                <w:lang w:val="nb-NO"/>
              </w:rPr>
              <w:t xml:space="preserve"> for å høre hvordan de ligger an</w:t>
            </w:r>
            <w:r w:rsidR="0F9EC524" w:rsidRPr="006B3ACD">
              <w:rPr>
                <w:lang w:val="nb-NO"/>
              </w:rPr>
              <w:t xml:space="preserve"> med årsmøtet der</w:t>
            </w:r>
            <w:r w:rsidR="12C407D3" w:rsidRPr="006B3ACD">
              <w:rPr>
                <w:lang w:val="nb-NO"/>
              </w:rPr>
              <w:t>.</w:t>
            </w:r>
          </w:p>
          <w:p w14:paraId="7F024FBE" w14:textId="6843AB25" w:rsidR="62FCE565" w:rsidRPr="006B3ACD" w:rsidRDefault="22CA7B0A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LUI har </w:t>
            </w:r>
            <w:r w:rsidR="63604374" w:rsidRPr="006B3ACD">
              <w:rPr>
                <w:lang w:val="nb-NO"/>
              </w:rPr>
              <w:t xml:space="preserve">allerede </w:t>
            </w:r>
            <w:r w:rsidRPr="006B3ACD">
              <w:rPr>
                <w:lang w:val="nb-NO"/>
              </w:rPr>
              <w:t>hatt</w:t>
            </w:r>
            <w:r w:rsidR="18F85EE4" w:rsidRPr="006B3ACD">
              <w:rPr>
                <w:lang w:val="nb-NO"/>
              </w:rPr>
              <w:t xml:space="preserve"> årsmøte. </w:t>
            </w:r>
            <w:r w:rsidR="6890D7F6" w:rsidRPr="006B3ACD">
              <w:rPr>
                <w:lang w:val="nb-NO"/>
              </w:rPr>
              <w:t xml:space="preserve">TKD skal ha </w:t>
            </w:r>
            <w:r w:rsidR="2ED17B60" w:rsidRPr="006B3ACD">
              <w:rPr>
                <w:lang w:val="nb-NO"/>
              </w:rPr>
              <w:t xml:space="preserve">sitt </w:t>
            </w:r>
            <w:r w:rsidR="6890D7F6" w:rsidRPr="006B3ACD">
              <w:rPr>
                <w:lang w:val="nb-NO"/>
              </w:rPr>
              <w:t>i neste uke.</w:t>
            </w:r>
          </w:p>
          <w:p w14:paraId="223474C5" w14:textId="05F72A1E" w:rsidR="62FCE565" w:rsidRPr="006B3ACD" w:rsidRDefault="62FCE565" w:rsidP="62FCE565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474E42CC" w14:textId="1314AC1A" w:rsidR="62FCE565" w:rsidRPr="006B3ACD" w:rsidRDefault="62FCE565" w:rsidP="62FCE565">
            <w:pPr>
              <w:rPr>
                <w:lang w:val="nb-NO"/>
              </w:rPr>
            </w:pPr>
          </w:p>
          <w:p w14:paraId="69D9F0D0" w14:textId="798F646B" w:rsidR="62FCE565" w:rsidRDefault="0050054A" w:rsidP="62FCE565">
            <w:r>
              <w:t>Arve</w:t>
            </w:r>
          </w:p>
        </w:tc>
      </w:tr>
      <w:tr w:rsidR="62FCE565" w:rsidRPr="006B3ACD" w14:paraId="25DBE70C" w14:textId="77777777" w:rsidTr="1893E2DC">
        <w:trPr>
          <w:trHeight w:val="300"/>
        </w:trPr>
        <w:tc>
          <w:tcPr>
            <w:tcW w:w="585" w:type="dxa"/>
          </w:tcPr>
          <w:p w14:paraId="6763CA59" w14:textId="6417E98D" w:rsidR="62FCE565" w:rsidRDefault="0E83F46B" w:rsidP="62FCE565">
            <w:r>
              <w:t>3</w:t>
            </w:r>
          </w:p>
        </w:tc>
        <w:tc>
          <w:tcPr>
            <w:tcW w:w="7485" w:type="dxa"/>
          </w:tcPr>
          <w:p w14:paraId="268E1DD7" w14:textId="11ADB992" w:rsidR="62FCE565" w:rsidRPr="006B3ACD" w:rsidRDefault="5A31537F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Årsmøte 18. </w:t>
            </w:r>
            <w:r w:rsidR="6A447092" w:rsidRPr="006B3ACD">
              <w:rPr>
                <w:lang w:val="nb-NO"/>
              </w:rPr>
              <w:t>a</w:t>
            </w:r>
            <w:r w:rsidRPr="006B3ACD">
              <w:rPr>
                <w:lang w:val="nb-NO"/>
              </w:rPr>
              <w:t>pril</w:t>
            </w:r>
          </w:p>
          <w:p w14:paraId="6F5F5F48" w14:textId="3E59B77D" w:rsidR="62FCE565" w:rsidRDefault="11A8B17D" w:rsidP="62FCE565">
            <w:r w:rsidRPr="006B3ACD">
              <w:rPr>
                <w:lang w:val="nb-NO"/>
              </w:rPr>
              <w:t>Inger-Lise kontakter</w:t>
            </w:r>
            <w:r w:rsidR="54277A6C" w:rsidRPr="006B3ACD">
              <w:rPr>
                <w:lang w:val="nb-NO"/>
              </w:rPr>
              <w:t xml:space="preserve"> Øystein</w:t>
            </w:r>
            <w:r w:rsidR="4263847C" w:rsidRPr="006B3ACD">
              <w:rPr>
                <w:lang w:val="nb-NO"/>
              </w:rPr>
              <w:t xml:space="preserve"> for å høre om han kan ordne med mat. </w:t>
            </w:r>
            <w:r w:rsidR="4263847C">
              <w:t xml:space="preserve">Buffet er det </w:t>
            </w:r>
            <w:proofErr w:type="spellStart"/>
            <w:r w:rsidR="4263847C">
              <w:t>enkleste</w:t>
            </w:r>
            <w:proofErr w:type="spellEnd"/>
            <w:r w:rsidR="4263847C">
              <w:t xml:space="preserve">. </w:t>
            </w:r>
          </w:p>
          <w:p w14:paraId="542036FA" w14:textId="6F5E2421" w:rsidR="62FCE565" w:rsidRPr="006B3ACD" w:rsidRDefault="54277A6C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Arve har </w:t>
            </w:r>
            <w:r w:rsidR="7A6DA107" w:rsidRPr="006B3ACD">
              <w:rPr>
                <w:lang w:val="nb-NO"/>
              </w:rPr>
              <w:t>reservert</w:t>
            </w:r>
            <w:r w:rsidRPr="006B3ACD">
              <w:rPr>
                <w:lang w:val="nb-NO"/>
              </w:rPr>
              <w:t xml:space="preserve"> rom </w:t>
            </w:r>
            <w:r w:rsidR="73C5DF85" w:rsidRPr="006B3ACD">
              <w:rPr>
                <w:lang w:val="nb-NO"/>
              </w:rPr>
              <w:t>i</w:t>
            </w:r>
            <w:r w:rsidRPr="006B3ACD">
              <w:rPr>
                <w:lang w:val="nb-NO"/>
              </w:rPr>
              <w:t xml:space="preserve"> Pilestredet</w:t>
            </w:r>
            <w:r w:rsidR="17C9C9C2" w:rsidRPr="006B3ACD">
              <w:rPr>
                <w:lang w:val="nb-NO"/>
              </w:rPr>
              <w:t xml:space="preserve"> til møtet og til middagen</w:t>
            </w:r>
            <w:r w:rsidRPr="006B3ACD">
              <w:rPr>
                <w:lang w:val="nb-NO"/>
              </w:rPr>
              <w:t>.</w:t>
            </w:r>
          </w:p>
          <w:p w14:paraId="4C9D7EB9" w14:textId="7AB7B4B6" w:rsidR="62FCE565" w:rsidRPr="006B3ACD" w:rsidRDefault="748B3CC5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Vi har m</w:t>
            </w:r>
            <w:r w:rsidR="54277A6C" w:rsidRPr="006B3ACD">
              <w:rPr>
                <w:lang w:val="nb-NO"/>
              </w:rPr>
              <w:t>edlems</w:t>
            </w:r>
            <w:r w:rsidR="505E091F" w:rsidRPr="006B3ACD">
              <w:rPr>
                <w:lang w:val="nb-NO"/>
              </w:rPr>
              <w:t>m</w:t>
            </w:r>
            <w:r w:rsidR="54277A6C" w:rsidRPr="006B3ACD">
              <w:rPr>
                <w:lang w:val="nb-NO"/>
              </w:rPr>
              <w:t>øte</w:t>
            </w:r>
            <w:r w:rsidR="6D300F07" w:rsidRPr="006B3ACD">
              <w:rPr>
                <w:lang w:val="nb-NO"/>
              </w:rPr>
              <w:t xml:space="preserve"> etter årsmøte.</w:t>
            </w:r>
            <w:r w:rsidR="54277A6C" w:rsidRPr="006B3ACD">
              <w:rPr>
                <w:lang w:val="nb-NO"/>
              </w:rPr>
              <w:t xml:space="preserve"> Tema</w:t>
            </w:r>
            <w:r w:rsidR="284FB2AA" w:rsidRPr="006B3ACD">
              <w:rPr>
                <w:lang w:val="nb-NO"/>
              </w:rPr>
              <w:t>er for det møtet er</w:t>
            </w:r>
            <w:r w:rsidR="54277A6C" w:rsidRPr="006B3ACD">
              <w:rPr>
                <w:lang w:val="nb-NO"/>
              </w:rPr>
              <w:t xml:space="preserve"> </w:t>
            </w:r>
            <w:r w:rsidR="146B4353" w:rsidRPr="006B3ACD">
              <w:rPr>
                <w:lang w:val="nb-NO"/>
              </w:rPr>
              <w:t>aktuelt</w:t>
            </w:r>
            <w:r w:rsidR="54277A6C" w:rsidRPr="006B3ACD">
              <w:rPr>
                <w:lang w:val="nb-NO"/>
              </w:rPr>
              <w:t xml:space="preserve"> fra Forskerforundet</w:t>
            </w:r>
            <w:r w:rsidR="5221A61B" w:rsidRPr="006B3ACD">
              <w:rPr>
                <w:lang w:val="nb-NO"/>
              </w:rPr>
              <w:t xml:space="preserve"> sentralt</w:t>
            </w:r>
            <w:r w:rsidR="3EAFABFB" w:rsidRPr="006B3ACD">
              <w:rPr>
                <w:lang w:val="nb-NO"/>
              </w:rPr>
              <w:t>,</w:t>
            </w:r>
            <w:r w:rsidR="54277A6C" w:rsidRPr="006B3ACD">
              <w:rPr>
                <w:lang w:val="nb-NO"/>
              </w:rPr>
              <w:t xml:space="preserve"> erfaring med ny avtale</w:t>
            </w:r>
            <w:r w:rsidR="05702948" w:rsidRPr="006B3ACD">
              <w:rPr>
                <w:lang w:val="nb-NO"/>
              </w:rPr>
              <w:t xml:space="preserve"> og campus</w:t>
            </w:r>
            <w:r w:rsidR="0BD6BFAC" w:rsidRPr="006B3ACD">
              <w:rPr>
                <w:lang w:val="nb-NO"/>
              </w:rPr>
              <w:t>utvikling</w:t>
            </w:r>
            <w:r w:rsidR="54277A6C" w:rsidRPr="006B3ACD">
              <w:rPr>
                <w:lang w:val="nb-NO"/>
              </w:rPr>
              <w:t>.</w:t>
            </w:r>
            <w:r w:rsidR="5E371658" w:rsidRPr="006B3ACD">
              <w:rPr>
                <w:lang w:val="nb-NO"/>
              </w:rPr>
              <w:t xml:space="preserve"> Erik hører med </w:t>
            </w:r>
            <w:r w:rsidR="2B1489DC" w:rsidRPr="006B3ACD">
              <w:rPr>
                <w:lang w:val="nb-NO"/>
              </w:rPr>
              <w:t xml:space="preserve">By </w:t>
            </w:r>
            <w:r w:rsidR="5E371658" w:rsidRPr="006B3ACD">
              <w:rPr>
                <w:lang w:val="nb-NO"/>
              </w:rPr>
              <w:t>Kampenes</w:t>
            </w:r>
            <w:r w:rsidR="0DD692FC" w:rsidRPr="006B3ACD">
              <w:rPr>
                <w:lang w:val="nb-NO"/>
              </w:rPr>
              <w:t xml:space="preserve"> om</w:t>
            </w:r>
            <w:r w:rsidR="6C6FA4AA" w:rsidRPr="006B3ACD">
              <w:rPr>
                <w:lang w:val="nb-NO"/>
              </w:rPr>
              <w:t xml:space="preserve"> hun kan komme og fortelle om det</w:t>
            </w:r>
            <w:r w:rsidR="0DD692FC" w:rsidRPr="006B3ACD">
              <w:rPr>
                <w:lang w:val="nb-NO"/>
              </w:rPr>
              <w:t xml:space="preserve"> siste punkt</w:t>
            </w:r>
            <w:r w:rsidR="24ADF378" w:rsidRPr="006B3ACD">
              <w:rPr>
                <w:lang w:val="nb-NO"/>
              </w:rPr>
              <w:t>et</w:t>
            </w:r>
            <w:r w:rsidR="0DD692FC" w:rsidRPr="006B3ACD">
              <w:rPr>
                <w:lang w:val="nb-NO"/>
              </w:rPr>
              <w:t>.</w:t>
            </w:r>
          </w:p>
          <w:p w14:paraId="4F44D57C" w14:textId="1745F91E" w:rsidR="62FCE565" w:rsidRPr="006B3ACD" w:rsidRDefault="54277A6C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Inger-Lise kontakter FF sentralt for </w:t>
            </w:r>
            <w:r w:rsidR="6D3C09CE" w:rsidRPr="006B3ACD">
              <w:rPr>
                <w:lang w:val="nb-NO"/>
              </w:rPr>
              <w:t xml:space="preserve">å ordne med </w:t>
            </w:r>
            <w:r w:rsidRPr="006B3ACD">
              <w:rPr>
                <w:lang w:val="nb-NO"/>
              </w:rPr>
              <w:t>foredragsholder</w:t>
            </w:r>
            <w:r w:rsidR="2023D638" w:rsidRPr="006B3ACD">
              <w:rPr>
                <w:lang w:val="nb-NO"/>
              </w:rPr>
              <w:t xml:space="preserve"> derfra</w:t>
            </w:r>
            <w:r w:rsidRPr="006B3ACD">
              <w:rPr>
                <w:lang w:val="nb-NO"/>
              </w:rPr>
              <w:t>.</w:t>
            </w:r>
          </w:p>
          <w:p w14:paraId="11F97A17" w14:textId="5D11C342" w:rsidR="62FCE565" w:rsidRPr="006B3ACD" w:rsidRDefault="3C37AE66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Neste styremøte blir 27. mars. Eventuelle vedtektsendringer </w:t>
            </w:r>
            <w:r w:rsidR="4CA99220" w:rsidRPr="006B3ACD">
              <w:rPr>
                <w:lang w:val="nb-NO"/>
              </w:rPr>
              <w:t xml:space="preserve">som skal behandles på årsmøtet </w:t>
            </w:r>
            <w:r w:rsidRPr="006B3ACD">
              <w:rPr>
                <w:lang w:val="nb-NO"/>
              </w:rPr>
              <w:t xml:space="preserve">må </w:t>
            </w:r>
            <w:r w:rsidR="2C2B8B08" w:rsidRPr="006B3ACD">
              <w:rPr>
                <w:lang w:val="nb-NO"/>
              </w:rPr>
              <w:t xml:space="preserve">først </w:t>
            </w:r>
            <w:r w:rsidRPr="006B3ACD">
              <w:rPr>
                <w:lang w:val="nb-NO"/>
              </w:rPr>
              <w:t>diskuteres der.</w:t>
            </w:r>
          </w:p>
          <w:p w14:paraId="25E23F57" w14:textId="6C15E247" w:rsidR="62FCE565" w:rsidRPr="006B3ACD" w:rsidRDefault="62FCE565" w:rsidP="62FCE565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429CD7CD" w14:textId="2B3A26C3" w:rsidR="62FCE565" w:rsidRPr="006B3ACD" w:rsidRDefault="62FCE565" w:rsidP="62FCE565">
            <w:pPr>
              <w:rPr>
                <w:lang w:val="nb-NO"/>
              </w:rPr>
            </w:pPr>
          </w:p>
          <w:p w14:paraId="5C86198C" w14:textId="68F45607" w:rsidR="62FCE565" w:rsidRPr="006B3ACD" w:rsidRDefault="34E80465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Inger-Lise</w:t>
            </w:r>
          </w:p>
          <w:p w14:paraId="7EC560A5" w14:textId="5B574631" w:rsidR="62FCE565" w:rsidRPr="006B3ACD" w:rsidRDefault="62FCE565" w:rsidP="62FCE565">
            <w:pPr>
              <w:rPr>
                <w:lang w:val="nb-NO"/>
              </w:rPr>
            </w:pPr>
          </w:p>
          <w:p w14:paraId="13B6E0EC" w14:textId="4A0EC6F5" w:rsidR="62FCE565" w:rsidRPr="006B3ACD" w:rsidRDefault="62FCE565" w:rsidP="62FCE565">
            <w:pPr>
              <w:rPr>
                <w:lang w:val="nb-NO"/>
              </w:rPr>
            </w:pPr>
          </w:p>
          <w:p w14:paraId="2DCB5C33" w14:textId="5880D8B5" w:rsidR="62FCE565" w:rsidRPr="006B3ACD" w:rsidRDefault="34E80465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Erik</w:t>
            </w:r>
          </w:p>
          <w:p w14:paraId="6C6EB146" w14:textId="4288F8CC" w:rsidR="62FCE565" w:rsidRPr="006B3ACD" w:rsidRDefault="62FCE565" w:rsidP="62FCE565">
            <w:pPr>
              <w:rPr>
                <w:lang w:val="nb-NO"/>
              </w:rPr>
            </w:pPr>
          </w:p>
          <w:p w14:paraId="4E152B19" w14:textId="2917AC09" w:rsidR="62FCE565" w:rsidRPr="006B3ACD" w:rsidRDefault="1FF53B95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Inger-Lise</w:t>
            </w:r>
          </w:p>
        </w:tc>
      </w:tr>
      <w:tr w:rsidR="62FCE565" w14:paraId="54ED9811" w14:textId="77777777" w:rsidTr="1893E2DC">
        <w:trPr>
          <w:trHeight w:val="300"/>
        </w:trPr>
        <w:tc>
          <w:tcPr>
            <w:tcW w:w="585" w:type="dxa"/>
          </w:tcPr>
          <w:p w14:paraId="1A1790E4" w14:textId="240C43C0" w:rsidR="62FCE565" w:rsidRDefault="0E83F46B" w:rsidP="62FCE565">
            <w:r>
              <w:t>4</w:t>
            </w:r>
          </w:p>
        </w:tc>
        <w:tc>
          <w:tcPr>
            <w:tcW w:w="7485" w:type="dxa"/>
          </w:tcPr>
          <w:p w14:paraId="65A4147B" w14:textId="003EFDD7" w:rsidR="62FCE565" w:rsidRPr="006B3ACD" w:rsidRDefault="5A31537F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Medlemsmøtet februar</w:t>
            </w:r>
          </w:p>
          <w:p w14:paraId="1162E1B7" w14:textId="4934D240" w:rsidR="62FCE565" w:rsidRPr="006B3ACD" w:rsidRDefault="10EE35B4" w:rsidP="62FCE565">
            <w:pPr>
              <w:rPr>
                <w:lang w:val="nb-NO"/>
              </w:rPr>
            </w:pPr>
            <w:r w:rsidRPr="006B3ACD">
              <w:rPr>
                <w:lang w:val="nb-NO"/>
              </w:rPr>
              <w:t>Dette møtet måtte utsettes</w:t>
            </w:r>
            <w:r w:rsidR="40A348F9" w:rsidRPr="006B3ACD">
              <w:rPr>
                <w:lang w:val="nb-NO"/>
              </w:rPr>
              <w:t xml:space="preserve">. Tema </w:t>
            </w:r>
            <w:r w:rsidR="55C75A13" w:rsidRPr="006B3ACD">
              <w:rPr>
                <w:lang w:val="nb-NO"/>
              </w:rPr>
              <w:t xml:space="preserve">er </w:t>
            </w:r>
            <w:r w:rsidR="40A348F9" w:rsidRPr="006B3ACD">
              <w:rPr>
                <w:lang w:val="nb-NO"/>
              </w:rPr>
              <w:t>arbeidsplaner og tidsregistrering for uf-ansatte.</w:t>
            </w:r>
          </w:p>
          <w:p w14:paraId="691E0B85" w14:textId="7A8C2DA9" w:rsidR="62FCE565" w:rsidRDefault="1AAE1CD1" w:rsidP="62FCE565">
            <w:r w:rsidRPr="006B3ACD">
              <w:rPr>
                <w:lang w:val="nb-NO"/>
              </w:rPr>
              <w:lastRenderedPageBreak/>
              <w:t xml:space="preserve">Vi prøver </w:t>
            </w:r>
            <w:r w:rsidR="72FEB387" w:rsidRPr="006B3ACD">
              <w:rPr>
                <w:lang w:val="nb-NO"/>
              </w:rPr>
              <w:t xml:space="preserve">igjen </w:t>
            </w:r>
            <w:r w:rsidRPr="006B3ACD">
              <w:rPr>
                <w:lang w:val="nb-NO"/>
              </w:rPr>
              <w:t xml:space="preserve">30. </w:t>
            </w:r>
            <w:r w:rsidR="56785603" w:rsidRPr="006B3ACD">
              <w:rPr>
                <w:lang w:val="nb-NO"/>
              </w:rPr>
              <w:t>m</w:t>
            </w:r>
            <w:r w:rsidRPr="006B3ACD">
              <w:rPr>
                <w:lang w:val="nb-NO"/>
              </w:rPr>
              <w:t xml:space="preserve">ars, kl. </w:t>
            </w:r>
            <w:r w:rsidR="3C0DD607" w:rsidRPr="006B3ACD">
              <w:rPr>
                <w:lang w:val="nb-NO"/>
              </w:rPr>
              <w:t>15.30</w:t>
            </w:r>
            <w:r w:rsidRPr="006B3ACD">
              <w:rPr>
                <w:lang w:val="nb-NO"/>
              </w:rPr>
              <w:t xml:space="preserve">. </w:t>
            </w:r>
            <w:r>
              <w:t xml:space="preserve">Inger-Lise </w:t>
            </w:r>
            <w:proofErr w:type="spellStart"/>
            <w:r>
              <w:t>sjekker</w:t>
            </w:r>
            <w:proofErr w:type="spellEnd"/>
            <w:r>
              <w:t xml:space="preserve"> med </w:t>
            </w:r>
            <w:r w:rsidR="7DDB7EEE">
              <w:t>Forskerforbundet</w:t>
            </w:r>
            <w:r w:rsidR="77C75B90">
              <w:t xml:space="preserve"> </w:t>
            </w:r>
            <w:proofErr w:type="spellStart"/>
            <w:r>
              <w:t>sentralt</w:t>
            </w:r>
            <w:proofErr w:type="spellEnd"/>
            <w:r>
              <w:t xml:space="preserve"> om </w:t>
            </w:r>
            <w:proofErr w:type="spellStart"/>
            <w:r>
              <w:t>tidspunkt</w:t>
            </w:r>
            <w:r w:rsidR="62A44AD9">
              <w:t>et</w:t>
            </w:r>
            <w:proofErr w:type="spellEnd"/>
            <w:r>
              <w:t xml:space="preserve"> passer</w:t>
            </w:r>
            <w:r w:rsidR="3844FF5F">
              <w:t xml:space="preserve"> for </w:t>
            </w:r>
            <w:proofErr w:type="gramStart"/>
            <w:r w:rsidR="3844FF5F">
              <w:t>de</w:t>
            </w:r>
            <w:proofErr w:type="gramEnd"/>
            <w:r>
              <w:t>.</w:t>
            </w:r>
          </w:p>
          <w:p w14:paraId="0DB1D2B4" w14:textId="475EB0BC" w:rsidR="62FCE565" w:rsidRDefault="62FCE565" w:rsidP="62FCE565"/>
        </w:tc>
        <w:tc>
          <w:tcPr>
            <w:tcW w:w="1290" w:type="dxa"/>
          </w:tcPr>
          <w:p w14:paraId="21CC3251" w14:textId="6F98600E" w:rsidR="62FCE565" w:rsidRDefault="62FCE565" w:rsidP="62FCE565"/>
          <w:p w14:paraId="2A24AF0F" w14:textId="4B002E1D" w:rsidR="62FCE565" w:rsidRDefault="62FCE565" w:rsidP="62FCE565"/>
          <w:p w14:paraId="0BC8408E" w14:textId="2F402074" w:rsidR="62FCE565" w:rsidRDefault="62FCE565" w:rsidP="62FCE565"/>
          <w:p w14:paraId="640A81E7" w14:textId="40D51E63" w:rsidR="62FCE565" w:rsidRDefault="4D8F8C23" w:rsidP="62FCE565">
            <w:r>
              <w:lastRenderedPageBreak/>
              <w:t>Inger-Lise</w:t>
            </w:r>
          </w:p>
        </w:tc>
      </w:tr>
      <w:tr w:rsidR="566152F3" w14:paraId="2AB5B2B5" w14:textId="77777777" w:rsidTr="1893E2DC">
        <w:trPr>
          <w:trHeight w:val="300"/>
        </w:trPr>
        <w:tc>
          <w:tcPr>
            <w:tcW w:w="585" w:type="dxa"/>
          </w:tcPr>
          <w:p w14:paraId="2DDDEE70" w14:textId="6A1CDE68" w:rsidR="0E83F46B" w:rsidRDefault="0E83F46B" w:rsidP="566152F3">
            <w:r>
              <w:lastRenderedPageBreak/>
              <w:t>5</w:t>
            </w:r>
          </w:p>
        </w:tc>
        <w:tc>
          <w:tcPr>
            <w:tcW w:w="7485" w:type="dxa"/>
          </w:tcPr>
          <w:p w14:paraId="7F2D2F72" w14:textId="051B1B45" w:rsidR="0E83F46B" w:rsidRPr="006B3ACD" w:rsidRDefault="5A31537F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>Kielseminaret</w:t>
            </w:r>
            <w:r w:rsidR="52512620" w:rsidRPr="006B3ACD">
              <w:rPr>
                <w:lang w:val="nb-NO"/>
              </w:rPr>
              <w:t xml:space="preserve"> 20-22. mars</w:t>
            </w:r>
          </w:p>
          <w:p w14:paraId="1F42EE37" w14:textId="02CE9F4B" w:rsidR="0E83F46B" w:rsidRPr="006B3ACD" w:rsidRDefault="1AFF9F77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Eirik Kollerøy fra </w:t>
            </w:r>
            <w:r w:rsidR="405E5FE6" w:rsidRPr="006B3ACD">
              <w:rPr>
                <w:lang w:val="nb-NO"/>
              </w:rPr>
              <w:t>Forskerforbundet</w:t>
            </w:r>
            <w:r w:rsidRPr="006B3ACD">
              <w:rPr>
                <w:lang w:val="nb-NO"/>
              </w:rPr>
              <w:t xml:space="preserve"> sentralt </w:t>
            </w:r>
            <w:r w:rsidR="3E7244F3" w:rsidRPr="006B3ACD">
              <w:rPr>
                <w:lang w:val="nb-NO"/>
              </w:rPr>
              <w:t>kommer for å</w:t>
            </w:r>
            <w:r w:rsidRPr="006B3ACD">
              <w:rPr>
                <w:lang w:val="nb-NO"/>
              </w:rPr>
              <w:t xml:space="preserve"> snakke om omstilling og aktuelle saker.</w:t>
            </w:r>
          </w:p>
          <w:p w14:paraId="491B9BF1" w14:textId="74C1C5C2" w:rsidR="0E83F46B" w:rsidRPr="006B3ACD" w:rsidRDefault="1AFF9F77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32 påmeldte. </w:t>
            </w:r>
          </w:p>
          <w:p w14:paraId="01D281FF" w14:textId="5CB7B3BD" w:rsidR="0E83F46B" w:rsidRPr="006B3ACD" w:rsidRDefault="1AFF9F77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>Inger-Lise lager programmet</w:t>
            </w:r>
            <w:r w:rsidR="1C06F44E" w:rsidRPr="006B3ACD">
              <w:rPr>
                <w:lang w:val="nb-NO"/>
              </w:rPr>
              <w:t xml:space="preserve">, og sender </w:t>
            </w:r>
            <w:r w:rsidR="31A398B9" w:rsidRPr="006B3ACD">
              <w:rPr>
                <w:lang w:val="nb-NO"/>
              </w:rPr>
              <w:t>til Arve på mail.</w:t>
            </w:r>
          </w:p>
          <w:p w14:paraId="66FA76B1" w14:textId="1BE47799" w:rsidR="0E83F46B" w:rsidRPr="006B3ACD" w:rsidRDefault="1C06F44E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Britt-Evy og Eirik skal bare være med mens fergen </w:t>
            </w:r>
            <w:r w:rsidR="444403BC" w:rsidRPr="006B3ACD">
              <w:rPr>
                <w:lang w:val="nb-NO"/>
              </w:rPr>
              <w:t>ligger</w:t>
            </w:r>
            <w:r w:rsidRPr="006B3ACD">
              <w:rPr>
                <w:lang w:val="nb-NO"/>
              </w:rPr>
              <w:t xml:space="preserve"> til kai.</w:t>
            </w:r>
          </w:p>
          <w:p w14:paraId="39FF1C88" w14:textId="318EF6D2" w:rsidR="0E83F46B" w:rsidRPr="006B3ACD" w:rsidRDefault="0E83F46B" w:rsidP="566152F3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22F8B816" w14:textId="4D901BF9" w:rsidR="566152F3" w:rsidRPr="006B3ACD" w:rsidRDefault="566152F3" w:rsidP="566152F3">
            <w:pPr>
              <w:rPr>
                <w:lang w:val="nb-NO"/>
              </w:rPr>
            </w:pPr>
          </w:p>
          <w:p w14:paraId="42C07134" w14:textId="01965887" w:rsidR="566152F3" w:rsidRPr="006B3ACD" w:rsidRDefault="566152F3" w:rsidP="566152F3">
            <w:pPr>
              <w:rPr>
                <w:lang w:val="nb-NO"/>
              </w:rPr>
            </w:pPr>
          </w:p>
          <w:p w14:paraId="5BFF03F4" w14:textId="55E7E834" w:rsidR="566152F3" w:rsidRPr="006B3ACD" w:rsidRDefault="566152F3" w:rsidP="566152F3">
            <w:pPr>
              <w:rPr>
                <w:lang w:val="nb-NO"/>
              </w:rPr>
            </w:pPr>
          </w:p>
          <w:p w14:paraId="76D3DE76" w14:textId="5530FB06" w:rsidR="566152F3" w:rsidRDefault="0273DCD3" w:rsidP="566152F3">
            <w:r>
              <w:t>Inger-Lise</w:t>
            </w:r>
          </w:p>
        </w:tc>
      </w:tr>
      <w:tr w:rsidR="566152F3" w:rsidRPr="006B3ACD" w14:paraId="46050DC0" w14:textId="77777777" w:rsidTr="1893E2DC">
        <w:trPr>
          <w:trHeight w:val="300"/>
        </w:trPr>
        <w:tc>
          <w:tcPr>
            <w:tcW w:w="585" w:type="dxa"/>
          </w:tcPr>
          <w:p w14:paraId="435E6C47" w14:textId="4E0EE03A" w:rsidR="0E83F46B" w:rsidRDefault="0E83F46B" w:rsidP="566152F3">
            <w:r>
              <w:t>6</w:t>
            </w:r>
          </w:p>
        </w:tc>
        <w:tc>
          <w:tcPr>
            <w:tcW w:w="7485" w:type="dxa"/>
          </w:tcPr>
          <w:p w14:paraId="5807545B" w14:textId="17AC2909" w:rsidR="0E83F46B" w:rsidRPr="006B3ACD" w:rsidRDefault="5A31537F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>Ou-</w:t>
            </w:r>
            <w:r w:rsidR="49345A1F" w:rsidRPr="006B3ACD">
              <w:rPr>
                <w:lang w:val="nb-NO"/>
              </w:rPr>
              <w:t>seminar</w:t>
            </w:r>
            <w:r w:rsidRPr="006B3ACD">
              <w:rPr>
                <w:lang w:val="nb-NO"/>
              </w:rPr>
              <w:t xml:space="preserve"> Køln</w:t>
            </w:r>
          </w:p>
          <w:p w14:paraId="24D56311" w14:textId="086F05B7" w:rsidR="0E83F46B" w:rsidRPr="006B3ACD" w:rsidRDefault="08165544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Vi skal ha </w:t>
            </w:r>
            <w:r w:rsidR="0B4E7752" w:rsidRPr="006B3ACD">
              <w:rPr>
                <w:lang w:val="nb-NO"/>
              </w:rPr>
              <w:t>ou-</w:t>
            </w:r>
            <w:r w:rsidRPr="006B3ACD">
              <w:rPr>
                <w:lang w:val="nb-NO"/>
              </w:rPr>
              <w:t xml:space="preserve">seminar </w:t>
            </w:r>
            <w:r w:rsidR="1F6E06CE" w:rsidRPr="006B3ACD">
              <w:rPr>
                <w:lang w:val="nb-NO"/>
              </w:rPr>
              <w:t xml:space="preserve">sammen med </w:t>
            </w:r>
            <w:r w:rsidR="75104F73" w:rsidRPr="006B3ACD">
              <w:rPr>
                <w:lang w:val="nb-NO"/>
              </w:rPr>
              <w:t>F</w:t>
            </w:r>
            <w:r w:rsidR="06FDC474" w:rsidRPr="006B3ACD">
              <w:rPr>
                <w:lang w:val="nb-NO"/>
              </w:rPr>
              <w:t>orskerforbundet</w:t>
            </w:r>
            <w:r w:rsidR="46CF5778" w:rsidRPr="006B3ACD">
              <w:rPr>
                <w:lang w:val="nb-NO"/>
              </w:rPr>
              <w:t xml:space="preserve"> </w:t>
            </w:r>
            <w:r w:rsidR="46276788" w:rsidRPr="006B3ACD">
              <w:rPr>
                <w:lang w:val="nb-NO"/>
              </w:rPr>
              <w:t>ved</w:t>
            </w:r>
            <w:r w:rsidR="46CF5778" w:rsidRPr="006B3ACD">
              <w:rPr>
                <w:lang w:val="nb-NO"/>
              </w:rPr>
              <w:t xml:space="preserve"> UiA</w:t>
            </w:r>
            <w:r w:rsidR="31314CF7" w:rsidRPr="006B3ACD">
              <w:rPr>
                <w:lang w:val="nb-NO"/>
              </w:rPr>
              <w:t xml:space="preserve"> til høsten</w:t>
            </w:r>
            <w:r w:rsidR="46CF5778" w:rsidRPr="006B3ACD">
              <w:rPr>
                <w:lang w:val="nb-NO"/>
              </w:rPr>
              <w:t xml:space="preserve">. </w:t>
            </w:r>
            <w:r w:rsidR="3397B5B4" w:rsidRPr="006B3ACD">
              <w:rPr>
                <w:lang w:val="nb-NO"/>
              </w:rPr>
              <w:t>Uke 39 passer best</w:t>
            </w:r>
            <w:r w:rsidR="58E81FDA" w:rsidRPr="006B3ACD">
              <w:rPr>
                <w:lang w:val="nb-NO"/>
              </w:rPr>
              <w:t>, og det vil bli</w:t>
            </w:r>
            <w:r w:rsidR="3397B5B4" w:rsidRPr="006B3ACD">
              <w:rPr>
                <w:lang w:val="nb-NO"/>
              </w:rPr>
              <w:t xml:space="preserve"> </w:t>
            </w:r>
            <w:r w:rsidR="4F9AF083" w:rsidRPr="006B3ACD">
              <w:rPr>
                <w:lang w:val="nb-NO"/>
              </w:rPr>
              <w:t>m</w:t>
            </w:r>
            <w:r w:rsidR="3397B5B4" w:rsidRPr="006B3ACD">
              <w:rPr>
                <w:lang w:val="nb-NO"/>
              </w:rPr>
              <w:t>andag til torsdag, eller tirsdag til fredag</w:t>
            </w:r>
            <w:r w:rsidR="07B9BD0F" w:rsidRPr="006B3ACD">
              <w:rPr>
                <w:lang w:val="nb-NO"/>
              </w:rPr>
              <w:t xml:space="preserve"> den uken</w:t>
            </w:r>
            <w:r w:rsidR="3397B5B4" w:rsidRPr="006B3ACD">
              <w:rPr>
                <w:lang w:val="nb-NO"/>
              </w:rPr>
              <w:t>.</w:t>
            </w:r>
          </w:p>
          <w:p w14:paraId="766A8C1D" w14:textId="4BF9B1F5" w:rsidR="0E83F46B" w:rsidRPr="006B3ACD" w:rsidRDefault="276956C5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Det jobbes med programmet. </w:t>
            </w:r>
            <w:r w:rsidR="4A69E3C4" w:rsidRPr="006B3ACD">
              <w:rPr>
                <w:lang w:val="nb-NO"/>
              </w:rPr>
              <w:t xml:space="preserve">Vi skal blant annet være en </w:t>
            </w:r>
            <w:r w:rsidR="518F0D7E" w:rsidRPr="006B3ACD">
              <w:rPr>
                <w:lang w:val="nb-NO"/>
              </w:rPr>
              <w:t>hel dag på Universitetet i Køln.</w:t>
            </w:r>
            <w:r w:rsidR="4165DAC5" w:rsidRPr="006B3ACD">
              <w:rPr>
                <w:lang w:val="nb-NO"/>
              </w:rPr>
              <w:t xml:space="preserve"> </w:t>
            </w:r>
          </w:p>
          <w:p w14:paraId="36DF3D1F" w14:textId="123934C4" w:rsidR="0E83F46B" w:rsidRPr="006B3ACD" w:rsidRDefault="2DAA2D5A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>Seminaret er kun for</w:t>
            </w:r>
            <w:r w:rsidR="4165DAC5" w:rsidRPr="006B3ACD">
              <w:rPr>
                <w:lang w:val="nb-NO"/>
              </w:rPr>
              <w:t xml:space="preserve"> styre</w:t>
            </w:r>
            <w:r w:rsidR="607FAC9C" w:rsidRPr="006B3ACD">
              <w:rPr>
                <w:lang w:val="nb-NO"/>
              </w:rPr>
              <w:t>medlemmene.</w:t>
            </w:r>
          </w:p>
          <w:p w14:paraId="6AA065F2" w14:textId="45495035" w:rsidR="0E83F46B" w:rsidRPr="006B3ACD" w:rsidRDefault="0E83F46B" w:rsidP="566152F3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3F6430C9" w14:textId="6970B994" w:rsidR="566152F3" w:rsidRPr="006B3ACD" w:rsidRDefault="566152F3" w:rsidP="566152F3">
            <w:pPr>
              <w:rPr>
                <w:lang w:val="nb-NO"/>
              </w:rPr>
            </w:pPr>
          </w:p>
        </w:tc>
      </w:tr>
      <w:tr w:rsidR="566152F3" w:rsidRPr="006B3ACD" w14:paraId="087EF414" w14:textId="77777777" w:rsidTr="1893E2DC">
        <w:trPr>
          <w:trHeight w:val="300"/>
        </w:trPr>
        <w:tc>
          <w:tcPr>
            <w:tcW w:w="585" w:type="dxa"/>
          </w:tcPr>
          <w:p w14:paraId="52F1E26D" w14:textId="4F124D6E" w:rsidR="0E83F46B" w:rsidRDefault="0E83F46B" w:rsidP="566152F3">
            <w:r>
              <w:t>7</w:t>
            </w:r>
          </w:p>
        </w:tc>
        <w:tc>
          <w:tcPr>
            <w:tcW w:w="7485" w:type="dxa"/>
          </w:tcPr>
          <w:p w14:paraId="7070F7A3" w14:textId="23205B92" w:rsidR="0E83F46B" w:rsidRPr="006B3ACD" w:rsidRDefault="5A31537F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>Runde rundt bordet</w:t>
            </w:r>
          </w:p>
          <w:p w14:paraId="1E3B294F" w14:textId="07016EE4" w:rsidR="0E83F46B" w:rsidRPr="006B3ACD" w:rsidRDefault="52255752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 xml:space="preserve">Styremedlemmene orienterte </w:t>
            </w:r>
            <w:r w:rsidR="73E8A355" w:rsidRPr="006B3ACD">
              <w:rPr>
                <w:lang w:val="nb-NO"/>
              </w:rPr>
              <w:t xml:space="preserve">kort </w:t>
            </w:r>
            <w:r w:rsidRPr="006B3ACD">
              <w:rPr>
                <w:lang w:val="nb-NO"/>
              </w:rPr>
              <w:t>om situasjonen ute på enhetene.</w:t>
            </w:r>
          </w:p>
          <w:p w14:paraId="1BC7329B" w14:textId="68F8A010" w:rsidR="0E83F46B" w:rsidRPr="006B3ACD" w:rsidRDefault="0E83F46B" w:rsidP="566152F3">
            <w:pPr>
              <w:rPr>
                <w:lang w:val="nb-NO"/>
              </w:rPr>
            </w:pPr>
          </w:p>
        </w:tc>
        <w:tc>
          <w:tcPr>
            <w:tcW w:w="1290" w:type="dxa"/>
          </w:tcPr>
          <w:p w14:paraId="282B4E2B" w14:textId="29965320" w:rsidR="566152F3" w:rsidRPr="006B3ACD" w:rsidRDefault="566152F3" w:rsidP="566152F3">
            <w:pPr>
              <w:rPr>
                <w:lang w:val="nb-NO"/>
              </w:rPr>
            </w:pPr>
          </w:p>
        </w:tc>
      </w:tr>
      <w:tr w:rsidR="566152F3" w:rsidRPr="006B3ACD" w14:paraId="0AC76117" w14:textId="77777777" w:rsidTr="1893E2DC">
        <w:trPr>
          <w:trHeight w:val="300"/>
        </w:trPr>
        <w:tc>
          <w:tcPr>
            <w:tcW w:w="585" w:type="dxa"/>
          </w:tcPr>
          <w:p w14:paraId="7B4F4B91" w14:textId="0E62B4AF" w:rsidR="0E83F46B" w:rsidRDefault="0E83F46B" w:rsidP="566152F3">
            <w:r>
              <w:t>8</w:t>
            </w:r>
          </w:p>
        </w:tc>
        <w:tc>
          <w:tcPr>
            <w:tcW w:w="7485" w:type="dxa"/>
          </w:tcPr>
          <w:p w14:paraId="701BD612" w14:textId="5FAA4AFE" w:rsidR="0E83F46B" w:rsidRPr="006B3ACD" w:rsidRDefault="0E83F46B" w:rsidP="566152F3">
            <w:pPr>
              <w:rPr>
                <w:lang w:val="nb-NO"/>
              </w:rPr>
            </w:pPr>
            <w:r w:rsidRPr="006B3ACD">
              <w:rPr>
                <w:lang w:val="nb-NO"/>
              </w:rPr>
              <w:t>Eventuelt</w:t>
            </w:r>
          </w:p>
          <w:p w14:paraId="5006EF7E" w14:textId="2474D456" w:rsidR="0E83F46B" w:rsidRDefault="03AD76A8" w:rsidP="2CF5317C">
            <w:pPr>
              <w:spacing w:line="259" w:lineRule="auto"/>
            </w:pPr>
            <w:r w:rsidRPr="006B3ACD">
              <w:rPr>
                <w:lang w:val="nb-NO"/>
              </w:rPr>
              <w:t xml:space="preserve">HV tok opp sak om 2.5.3. </w:t>
            </w:r>
            <w:r>
              <w:t xml:space="preserve">Audun </w:t>
            </w:r>
            <w:r w:rsidR="365710A3">
              <w:t xml:space="preserve">tar </w:t>
            </w:r>
            <w:proofErr w:type="spellStart"/>
            <w:r w:rsidR="365710A3">
              <w:t>saken</w:t>
            </w:r>
            <w:proofErr w:type="spellEnd"/>
            <w:r w:rsidR="365710A3">
              <w:t xml:space="preserve"> </w:t>
            </w:r>
            <w:proofErr w:type="spellStart"/>
            <w:r w:rsidR="365710A3">
              <w:t>videre</w:t>
            </w:r>
            <w:proofErr w:type="spellEnd"/>
            <w:r w:rsidR="365710A3">
              <w:t xml:space="preserve"> med </w:t>
            </w:r>
            <w:r>
              <w:t>Erik.</w:t>
            </w:r>
          </w:p>
          <w:p w14:paraId="4560A93A" w14:textId="73DB0C5A" w:rsidR="0E83F46B" w:rsidRPr="006B3ACD" w:rsidRDefault="387D8453" w:rsidP="2CF5317C">
            <w:pPr>
              <w:spacing w:line="259" w:lineRule="auto"/>
              <w:rPr>
                <w:lang w:val="nb-NO"/>
              </w:rPr>
            </w:pPr>
            <w:r w:rsidRPr="006B3ACD">
              <w:rPr>
                <w:lang w:val="nb-NO"/>
              </w:rPr>
              <w:t xml:space="preserve">Bjørn tok opp sak om </w:t>
            </w:r>
            <w:r w:rsidR="3B365DC2" w:rsidRPr="006B3ACD">
              <w:rPr>
                <w:lang w:val="nb-NO"/>
              </w:rPr>
              <w:t xml:space="preserve">klubbenes </w:t>
            </w:r>
            <w:r w:rsidRPr="006B3ACD">
              <w:rPr>
                <w:lang w:val="nb-NO"/>
              </w:rPr>
              <w:t>årsberetning og om det finnes en ma</w:t>
            </w:r>
            <w:r w:rsidR="62825C78" w:rsidRPr="006B3ACD">
              <w:rPr>
                <w:lang w:val="nb-NO"/>
              </w:rPr>
              <w:t>l</w:t>
            </w:r>
            <w:r w:rsidRPr="006B3ACD">
              <w:rPr>
                <w:lang w:val="nb-NO"/>
              </w:rPr>
              <w:t>, eller om det kan lages en slik.</w:t>
            </w:r>
          </w:p>
          <w:p w14:paraId="25415A2B" w14:textId="1B8B3C50" w:rsidR="0E83F46B" w:rsidRPr="006B3ACD" w:rsidRDefault="0E83F46B" w:rsidP="2CF5317C">
            <w:pPr>
              <w:spacing w:line="259" w:lineRule="auto"/>
              <w:rPr>
                <w:lang w:val="nb-NO"/>
              </w:rPr>
            </w:pPr>
          </w:p>
        </w:tc>
        <w:tc>
          <w:tcPr>
            <w:tcW w:w="1290" w:type="dxa"/>
          </w:tcPr>
          <w:p w14:paraId="59C546AE" w14:textId="7AC7FFBE" w:rsidR="566152F3" w:rsidRPr="006B3ACD" w:rsidRDefault="566152F3" w:rsidP="566152F3">
            <w:pPr>
              <w:rPr>
                <w:lang w:val="nb-NO"/>
              </w:rPr>
            </w:pPr>
          </w:p>
        </w:tc>
      </w:tr>
    </w:tbl>
    <w:p w14:paraId="4C70D63F" w14:textId="50D4A277" w:rsidR="62FCE565" w:rsidRPr="006B3ACD" w:rsidRDefault="62FCE565" w:rsidP="62FCE565">
      <w:pPr>
        <w:rPr>
          <w:lang w:val="nb-NO"/>
        </w:rPr>
      </w:pPr>
    </w:p>
    <w:sectPr w:rsidR="62FCE565" w:rsidRPr="006B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E71329"/>
    <w:rsid w:val="0031560D"/>
    <w:rsid w:val="003446AC"/>
    <w:rsid w:val="004C8140"/>
    <w:rsid w:val="0050054A"/>
    <w:rsid w:val="006B3ACD"/>
    <w:rsid w:val="018894DE"/>
    <w:rsid w:val="0273DCD3"/>
    <w:rsid w:val="02F77D06"/>
    <w:rsid w:val="03AD76A8"/>
    <w:rsid w:val="04934D67"/>
    <w:rsid w:val="05702948"/>
    <w:rsid w:val="05DD5EAD"/>
    <w:rsid w:val="060F8967"/>
    <w:rsid w:val="06D4EB21"/>
    <w:rsid w:val="06FDC474"/>
    <w:rsid w:val="07B9BD0F"/>
    <w:rsid w:val="08165544"/>
    <w:rsid w:val="093A1066"/>
    <w:rsid w:val="093BB80C"/>
    <w:rsid w:val="0B29E302"/>
    <w:rsid w:val="0B4E7752"/>
    <w:rsid w:val="0B5EAA4D"/>
    <w:rsid w:val="0BD6BFAC"/>
    <w:rsid w:val="0DB2975C"/>
    <w:rsid w:val="0DBE45E4"/>
    <w:rsid w:val="0DD692FC"/>
    <w:rsid w:val="0E446F67"/>
    <w:rsid w:val="0E83F46B"/>
    <w:rsid w:val="0F41E54D"/>
    <w:rsid w:val="0F9EC524"/>
    <w:rsid w:val="0FA24E70"/>
    <w:rsid w:val="0FE8DD1B"/>
    <w:rsid w:val="10EE35B4"/>
    <w:rsid w:val="11A8B17D"/>
    <w:rsid w:val="11AA2D87"/>
    <w:rsid w:val="11EB37BE"/>
    <w:rsid w:val="12C407D3"/>
    <w:rsid w:val="12F41665"/>
    <w:rsid w:val="1334F4E7"/>
    <w:rsid w:val="138E348C"/>
    <w:rsid w:val="146B4353"/>
    <w:rsid w:val="14ECD8AB"/>
    <w:rsid w:val="16EEAFC6"/>
    <w:rsid w:val="16F8127B"/>
    <w:rsid w:val="179FCEF9"/>
    <w:rsid w:val="17C9C9C2"/>
    <w:rsid w:val="1893E2DC"/>
    <w:rsid w:val="18F85EE4"/>
    <w:rsid w:val="19AA6248"/>
    <w:rsid w:val="1AAE1CD1"/>
    <w:rsid w:val="1AFF9F77"/>
    <w:rsid w:val="1C06F44E"/>
    <w:rsid w:val="1C7E28F4"/>
    <w:rsid w:val="1CB20FED"/>
    <w:rsid w:val="1DBC05E5"/>
    <w:rsid w:val="1DE6D858"/>
    <w:rsid w:val="1E8532D3"/>
    <w:rsid w:val="1E96D34C"/>
    <w:rsid w:val="1F5690BB"/>
    <w:rsid w:val="1F6E06CE"/>
    <w:rsid w:val="1FF53B95"/>
    <w:rsid w:val="2023D638"/>
    <w:rsid w:val="22CA7B0A"/>
    <w:rsid w:val="23B8571C"/>
    <w:rsid w:val="23FC5FD0"/>
    <w:rsid w:val="24ADF378"/>
    <w:rsid w:val="25694098"/>
    <w:rsid w:val="26193B8C"/>
    <w:rsid w:val="267888CD"/>
    <w:rsid w:val="26A1E531"/>
    <w:rsid w:val="276956C5"/>
    <w:rsid w:val="284FB2AA"/>
    <w:rsid w:val="29005B52"/>
    <w:rsid w:val="29E94573"/>
    <w:rsid w:val="2A4461D8"/>
    <w:rsid w:val="2B1489DC"/>
    <w:rsid w:val="2C2B8B08"/>
    <w:rsid w:val="2CF5317C"/>
    <w:rsid w:val="2D1126B5"/>
    <w:rsid w:val="2DAA2D5A"/>
    <w:rsid w:val="2DABF248"/>
    <w:rsid w:val="2DF3B7EF"/>
    <w:rsid w:val="2E52FC55"/>
    <w:rsid w:val="2E93CEB9"/>
    <w:rsid w:val="2EB23A56"/>
    <w:rsid w:val="2ED17B60"/>
    <w:rsid w:val="2EDE23AC"/>
    <w:rsid w:val="2F3A82B0"/>
    <w:rsid w:val="2FD5A459"/>
    <w:rsid w:val="31314CF7"/>
    <w:rsid w:val="317174BA"/>
    <w:rsid w:val="31A398B9"/>
    <w:rsid w:val="31E46507"/>
    <w:rsid w:val="32376F9F"/>
    <w:rsid w:val="32C451DA"/>
    <w:rsid w:val="3397B5B4"/>
    <w:rsid w:val="339A3178"/>
    <w:rsid w:val="33BB237C"/>
    <w:rsid w:val="34788BE2"/>
    <w:rsid w:val="34E80465"/>
    <w:rsid w:val="3518D0BA"/>
    <w:rsid w:val="358751E8"/>
    <w:rsid w:val="36145C43"/>
    <w:rsid w:val="365710A3"/>
    <w:rsid w:val="37B02CA4"/>
    <w:rsid w:val="37EDCD5B"/>
    <w:rsid w:val="3844FF5F"/>
    <w:rsid w:val="387D8453"/>
    <w:rsid w:val="38899AEE"/>
    <w:rsid w:val="399C5454"/>
    <w:rsid w:val="3B365DC2"/>
    <w:rsid w:val="3BC8BBD6"/>
    <w:rsid w:val="3C0DD607"/>
    <w:rsid w:val="3C37AE66"/>
    <w:rsid w:val="3E7244F3"/>
    <w:rsid w:val="3EAFABFB"/>
    <w:rsid w:val="404DB06A"/>
    <w:rsid w:val="405E5FE6"/>
    <w:rsid w:val="40A348F9"/>
    <w:rsid w:val="4165DAC5"/>
    <w:rsid w:val="42326836"/>
    <w:rsid w:val="424707E7"/>
    <w:rsid w:val="4263847C"/>
    <w:rsid w:val="43EB8ED9"/>
    <w:rsid w:val="444403BC"/>
    <w:rsid w:val="4507D110"/>
    <w:rsid w:val="46276788"/>
    <w:rsid w:val="46CF5778"/>
    <w:rsid w:val="477860C6"/>
    <w:rsid w:val="49143127"/>
    <w:rsid w:val="49345A1F"/>
    <w:rsid w:val="496EFAF0"/>
    <w:rsid w:val="4A69E3C4"/>
    <w:rsid w:val="4A96D2DA"/>
    <w:rsid w:val="4AE71329"/>
    <w:rsid w:val="4C091560"/>
    <w:rsid w:val="4CA99220"/>
    <w:rsid w:val="4D2C00A1"/>
    <w:rsid w:val="4D65FC23"/>
    <w:rsid w:val="4D7E21B6"/>
    <w:rsid w:val="4D8F8C23"/>
    <w:rsid w:val="4E0253D8"/>
    <w:rsid w:val="4E6AE0A6"/>
    <w:rsid w:val="4EC7D102"/>
    <w:rsid w:val="4F1A4ED3"/>
    <w:rsid w:val="4F9AF083"/>
    <w:rsid w:val="504126DB"/>
    <w:rsid w:val="505E091F"/>
    <w:rsid w:val="512E827D"/>
    <w:rsid w:val="518F0D7E"/>
    <w:rsid w:val="51BAC2EF"/>
    <w:rsid w:val="51BF03C4"/>
    <w:rsid w:val="5221A61B"/>
    <w:rsid w:val="52255752"/>
    <w:rsid w:val="52512620"/>
    <w:rsid w:val="54277A6C"/>
    <w:rsid w:val="542D1C8E"/>
    <w:rsid w:val="54F6A486"/>
    <w:rsid w:val="55371286"/>
    <w:rsid w:val="55C75A13"/>
    <w:rsid w:val="566152F3"/>
    <w:rsid w:val="56785603"/>
    <w:rsid w:val="574BC807"/>
    <w:rsid w:val="5794DF88"/>
    <w:rsid w:val="57967216"/>
    <w:rsid w:val="58E81FDA"/>
    <w:rsid w:val="599CA966"/>
    <w:rsid w:val="5A31537F"/>
    <w:rsid w:val="5A8368C9"/>
    <w:rsid w:val="5AE55110"/>
    <w:rsid w:val="5B439E82"/>
    <w:rsid w:val="5BA8C263"/>
    <w:rsid w:val="5BD1267D"/>
    <w:rsid w:val="5C76493D"/>
    <w:rsid w:val="5D1F7BEC"/>
    <w:rsid w:val="5D8EA381"/>
    <w:rsid w:val="5E371658"/>
    <w:rsid w:val="5F2A73E2"/>
    <w:rsid w:val="5FF8C0F4"/>
    <w:rsid w:val="607FAC9C"/>
    <w:rsid w:val="60C64443"/>
    <w:rsid w:val="613B6A37"/>
    <w:rsid w:val="615C6AB0"/>
    <w:rsid w:val="61611504"/>
    <w:rsid w:val="61C092B8"/>
    <w:rsid w:val="62825C78"/>
    <w:rsid w:val="62966834"/>
    <w:rsid w:val="62A44AD9"/>
    <w:rsid w:val="62FCE565"/>
    <w:rsid w:val="63604374"/>
    <w:rsid w:val="63C45A7E"/>
    <w:rsid w:val="63E94554"/>
    <w:rsid w:val="64323895"/>
    <w:rsid w:val="64378E8D"/>
    <w:rsid w:val="6593153E"/>
    <w:rsid w:val="6599B566"/>
    <w:rsid w:val="65CE08F6"/>
    <w:rsid w:val="6720E616"/>
    <w:rsid w:val="6782CEA0"/>
    <w:rsid w:val="682F4FDC"/>
    <w:rsid w:val="6890D7F6"/>
    <w:rsid w:val="68BCB677"/>
    <w:rsid w:val="6905A9B8"/>
    <w:rsid w:val="691AC2D3"/>
    <w:rsid w:val="695F71A8"/>
    <w:rsid w:val="6A447092"/>
    <w:rsid w:val="6BF39883"/>
    <w:rsid w:val="6C5CB267"/>
    <w:rsid w:val="6C6FA4AA"/>
    <w:rsid w:val="6D300F07"/>
    <w:rsid w:val="6D3C09CE"/>
    <w:rsid w:val="6DD88CB0"/>
    <w:rsid w:val="71317FFF"/>
    <w:rsid w:val="71EB5633"/>
    <w:rsid w:val="72FEB387"/>
    <w:rsid w:val="73872694"/>
    <w:rsid w:val="73C5DF85"/>
    <w:rsid w:val="73C9E31D"/>
    <w:rsid w:val="73E8A355"/>
    <w:rsid w:val="748B3CC5"/>
    <w:rsid w:val="74E08F4F"/>
    <w:rsid w:val="74EEA365"/>
    <w:rsid w:val="74F902D6"/>
    <w:rsid w:val="75104F73"/>
    <w:rsid w:val="76159566"/>
    <w:rsid w:val="7615AE72"/>
    <w:rsid w:val="77802EB4"/>
    <w:rsid w:val="77C75B90"/>
    <w:rsid w:val="789D5440"/>
    <w:rsid w:val="795D420F"/>
    <w:rsid w:val="7A6DA107"/>
    <w:rsid w:val="7BD4F502"/>
    <w:rsid w:val="7D23D6A4"/>
    <w:rsid w:val="7D88039B"/>
    <w:rsid w:val="7DDB7EEE"/>
    <w:rsid w:val="7E80E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1329"/>
  <w15:chartTrackingRefBased/>
  <w15:docId w15:val="{B3EDE443-A435-480D-B169-17834E6C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6" ma:contentTypeDescription="Opprett et nytt dokument." ma:contentTypeScope="" ma:versionID="630827da30a2982b2a492a3299b2e0a7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46212fa41a51f5d187087d814611432d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5C425-C7CF-469F-B43A-9CF9FC9EB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A8E2A-8B35-4643-92EF-FDC09D116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DA61C-3755-458D-A5DF-0DF01ACB2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2023-03-23T12:24:00Z</dcterms:created>
  <dcterms:modified xsi:type="dcterms:W3CDTF">2023-03-23T12:24:00Z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