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4B3FA8EF" w:rsidR="00D1124B" w:rsidRPr="00460F6E" w:rsidRDefault="18A9A875" w:rsidP="63C6B9A5">
      <w:pPr>
        <w:rPr>
          <w:sz w:val="28"/>
          <w:szCs w:val="28"/>
          <w:lang w:val="nb-NO"/>
        </w:rPr>
      </w:pPr>
      <w:r w:rsidRPr="00460F6E">
        <w:rPr>
          <w:sz w:val="28"/>
          <w:szCs w:val="28"/>
          <w:lang w:val="nb-NO"/>
        </w:rPr>
        <w:t>Referat fra styremøte i Forskerforbundet ved OsloMet</w:t>
      </w:r>
      <w:r w:rsidR="2DC10BA8" w:rsidRPr="00460F6E">
        <w:rPr>
          <w:sz w:val="28"/>
          <w:szCs w:val="28"/>
          <w:lang w:val="nb-NO"/>
        </w:rPr>
        <w:t xml:space="preserve"> 12. september 2023</w:t>
      </w:r>
    </w:p>
    <w:p w14:paraId="530C16C6" w14:textId="20B959C3" w:rsidR="63C6B9A5" w:rsidRPr="00460F6E" w:rsidRDefault="63C6B9A5" w:rsidP="63C6B9A5">
      <w:pPr>
        <w:rPr>
          <w:lang w:val="nb-NO"/>
        </w:rPr>
      </w:pPr>
    </w:p>
    <w:p w14:paraId="7245B64D" w14:textId="5994C4C0" w:rsidR="23076FA7" w:rsidRPr="00460F6E" w:rsidRDefault="23076FA7" w:rsidP="63C6B9A5">
      <w:pPr>
        <w:rPr>
          <w:lang w:val="nb-NO"/>
        </w:rPr>
      </w:pPr>
      <w:r w:rsidRPr="00460F6E">
        <w:rPr>
          <w:lang w:val="nb-NO"/>
        </w:rPr>
        <w:t>Til stede:</w:t>
      </w:r>
      <w:r w:rsidR="3EA1255A" w:rsidRPr="00460F6E">
        <w:rPr>
          <w:lang w:val="nb-NO"/>
        </w:rPr>
        <w:t xml:space="preserve"> Britt-Evy Westergård (møteleder), Erik Dahlgren, Ellen Blix, Bjørn Ervik, Eldbjørg Marie S</w:t>
      </w:r>
      <w:r w:rsidR="2021E8FE" w:rsidRPr="00460F6E">
        <w:rPr>
          <w:lang w:val="nb-NO"/>
        </w:rPr>
        <w:t xml:space="preserve">chön, Anders Eika, Ingrid-Jannicke Aandahl, Kyrre Andersen, </w:t>
      </w:r>
      <w:r w:rsidR="5146DC78" w:rsidRPr="00460F6E">
        <w:rPr>
          <w:lang w:val="nb-NO"/>
        </w:rPr>
        <w:t xml:space="preserve">Heidi Woll, </w:t>
      </w:r>
      <w:r w:rsidR="2021E8FE" w:rsidRPr="00460F6E">
        <w:rPr>
          <w:lang w:val="nb-NO"/>
        </w:rPr>
        <w:t>Marlen Ferrer og Arve An</w:t>
      </w:r>
      <w:r w:rsidR="50434A4B" w:rsidRPr="00460F6E">
        <w:rPr>
          <w:lang w:val="nb-NO"/>
        </w:rPr>
        <w:t>gen (referent)</w:t>
      </w:r>
      <w:r w:rsidR="5A6C3572" w:rsidRPr="00460F6E">
        <w:rPr>
          <w:lang w:val="nb-NO"/>
        </w:rPr>
        <w:t>.</w:t>
      </w:r>
    </w:p>
    <w:p w14:paraId="3AC7F71F" w14:textId="6172DD3A" w:rsidR="63C6B9A5" w:rsidRPr="00460F6E" w:rsidRDefault="63C6B9A5" w:rsidP="63C6B9A5">
      <w:pPr>
        <w:rPr>
          <w:lang w:val="nb-NO"/>
        </w:rPr>
      </w:pPr>
    </w:p>
    <w:p w14:paraId="19580AE6" w14:textId="4287F5C3" w:rsidR="23076FA7" w:rsidRDefault="23076FA7" w:rsidP="63C6B9A5">
      <w:proofErr w:type="spellStart"/>
      <w:r>
        <w:t>Hvor</w:t>
      </w:r>
      <w:proofErr w:type="spellEnd"/>
      <w:r>
        <w:t>: P40-T326 og Teams</w:t>
      </w:r>
    </w:p>
    <w:p w14:paraId="7DDFA439" w14:textId="39E95335" w:rsidR="63C6B9A5" w:rsidRDefault="63C6B9A5" w:rsidP="63C6B9A5"/>
    <w:tbl>
      <w:tblPr>
        <w:tblStyle w:val="Tabellrutenett"/>
        <w:tblW w:w="0" w:type="auto"/>
        <w:tblLayout w:type="fixed"/>
        <w:tblLook w:val="06A0" w:firstRow="1" w:lastRow="0" w:firstColumn="1" w:lastColumn="0" w:noHBand="1" w:noVBand="1"/>
      </w:tblPr>
      <w:tblGrid>
        <w:gridCol w:w="510"/>
        <w:gridCol w:w="8040"/>
        <w:gridCol w:w="810"/>
      </w:tblGrid>
      <w:tr w:rsidR="63C6B9A5" w14:paraId="73796364" w14:textId="77777777" w:rsidTr="3A3BCB30">
        <w:trPr>
          <w:trHeight w:val="300"/>
        </w:trPr>
        <w:tc>
          <w:tcPr>
            <w:tcW w:w="510" w:type="dxa"/>
          </w:tcPr>
          <w:p w14:paraId="39C6C82C" w14:textId="0B2C9698" w:rsidR="44CD7DA9" w:rsidRDefault="44CD7DA9" w:rsidP="63C6B9A5">
            <w:r>
              <w:t>Nr</w:t>
            </w:r>
          </w:p>
        </w:tc>
        <w:tc>
          <w:tcPr>
            <w:tcW w:w="8040" w:type="dxa"/>
          </w:tcPr>
          <w:p w14:paraId="6D719AFF" w14:textId="430453A0" w:rsidR="44CD7DA9" w:rsidRDefault="44CD7DA9" w:rsidP="63C6B9A5">
            <w:r>
              <w:t>Sak</w:t>
            </w:r>
          </w:p>
        </w:tc>
        <w:tc>
          <w:tcPr>
            <w:tcW w:w="810" w:type="dxa"/>
          </w:tcPr>
          <w:p w14:paraId="3EC62A13" w14:textId="39772060" w:rsidR="44CD7DA9" w:rsidRDefault="44CD7DA9" w:rsidP="63C6B9A5">
            <w:proofErr w:type="spellStart"/>
            <w:r>
              <w:t>Hvem</w:t>
            </w:r>
            <w:proofErr w:type="spellEnd"/>
          </w:p>
        </w:tc>
      </w:tr>
      <w:tr w:rsidR="63C6B9A5" w14:paraId="0B1B072D" w14:textId="77777777" w:rsidTr="3A3BCB30">
        <w:trPr>
          <w:trHeight w:val="300"/>
        </w:trPr>
        <w:tc>
          <w:tcPr>
            <w:tcW w:w="510" w:type="dxa"/>
          </w:tcPr>
          <w:p w14:paraId="08D01ADB" w14:textId="5F1683FB" w:rsidR="44CD7DA9" w:rsidRDefault="44CD7DA9" w:rsidP="63C6B9A5">
            <w:r>
              <w:t>1</w:t>
            </w:r>
          </w:p>
        </w:tc>
        <w:tc>
          <w:tcPr>
            <w:tcW w:w="8040" w:type="dxa"/>
          </w:tcPr>
          <w:p w14:paraId="5F125EBC" w14:textId="538B8887" w:rsidR="1C07F2F6" w:rsidRPr="00460F6E" w:rsidRDefault="560FEEFE" w:rsidP="63C6B9A5">
            <w:pPr>
              <w:rPr>
                <w:lang w:val="nb-NO"/>
              </w:rPr>
            </w:pPr>
            <w:r w:rsidRPr="00460F6E">
              <w:rPr>
                <w:lang w:val="nb-NO"/>
              </w:rPr>
              <w:t>Orientering fra sekretariatet</w:t>
            </w:r>
          </w:p>
          <w:p w14:paraId="0EC9D1DF" w14:textId="6E6184D7" w:rsidR="1C07F2F6" w:rsidRPr="00460F6E" w:rsidRDefault="21A445F7" w:rsidP="63C6B9A5">
            <w:pPr>
              <w:rPr>
                <w:lang w:val="nb-NO"/>
              </w:rPr>
            </w:pPr>
            <w:r w:rsidRPr="00460F6E">
              <w:rPr>
                <w:lang w:val="nb-NO"/>
              </w:rPr>
              <w:t>Britt-Ev</w:t>
            </w:r>
            <w:r w:rsidR="0050416F" w:rsidRPr="00460F6E">
              <w:rPr>
                <w:lang w:val="nb-NO"/>
              </w:rPr>
              <w:t>y</w:t>
            </w:r>
            <w:r w:rsidRPr="00460F6E">
              <w:rPr>
                <w:lang w:val="nb-NO"/>
              </w:rPr>
              <w:t xml:space="preserve"> er i gang med å møte med alle styremedlemmene</w:t>
            </w:r>
            <w:r w:rsidR="204EE2C4" w:rsidRPr="00460F6E">
              <w:rPr>
                <w:lang w:val="nb-NO"/>
              </w:rPr>
              <w:t xml:space="preserve"> på tomannshånd</w:t>
            </w:r>
            <w:r w:rsidR="35626197" w:rsidRPr="00460F6E">
              <w:rPr>
                <w:lang w:val="nb-NO"/>
              </w:rPr>
              <w:t>. Hun skriver referat fra disse møtene, og</w:t>
            </w:r>
            <w:r w:rsidR="141FEADE" w:rsidRPr="00460F6E">
              <w:rPr>
                <w:lang w:val="nb-NO"/>
              </w:rPr>
              <w:t xml:space="preserve"> vil</w:t>
            </w:r>
            <w:r w:rsidR="35626197" w:rsidRPr="00460F6E">
              <w:rPr>
                <w:lang w:val="nb-NO"/>
              </w:rPr>
              <w:t xml:space="preserve"> komme tilbake til styret med en oppsummering</w:t>
            </w:r>
            <w:r w:rsidR="08AEBF2E" w:rsidRPr="00460F6E">
              <w:rPr>
                <w:lang w:val="nb-NO"/>
              </w:rPr>
              <w:t xml:space="preserve"> av møtene</w:t>
            </w:r>
            <w:r w:rsidR="35626197" w:rsidRPr="00460F6E">
              <w:rPr>
                <w:lang w:val="nb-NO"/>
              </w:rPr>
              <w:t xml:space="preserve">, </w:t>
            </w:r>
            <w:r w:rsidR="3EC28094" w:rsidRPr="00460F6E">
              <w:rPr>
                <w:lang w:val="nb-NO"/>
              </w:rPr>
              <w:t xml:space="preserve">og </w:t>
            </w:r>
            <w:r w:rsidR="35626197" w:rsidRPr="00460F6E">
              <w:rPr>
                <w:lang w:val="nb-NO"/>
              </w:rPr>
              <w:t>med en oversikt over de viktigste sakene.</w:t>
            </w:r>
          </w:p>
          <w:p w14:paraId="02BE89D1" w14:textId="773D0DC3" w:rsidR="1C07F2F6" w:rsidRPr="00460F6E" w:rsidRDefault="4BA9A97E" w:rsidP="63C6B9A5">
            <w:pPr>
              <w:rPr>
                <w:lang w:val="nb-NO"/>
              </w:rPr>
            </w:pPr>
            <w:r w:rsidRPr="00460F6E">
              <w:rPr>
                <w:lang w:val="nb-NO"/>
              </w:rPr>
              <w:t xml:space="preserve">Britt-Evy har laget en oversikt over alle de tillitsvalgte og vervene de har. Denne var sendt ut til styret på forhånd. </w:t>
            </w:r>
            <w:r w:rsidR="7F3DB941" w:rsidRPr="00460F6E">
              <w:rPr>
                <w:lang w:val="nb-NO"/>
              </w:rPr>
              <w:t xml:space="preserve">Den blir også lagt ut I Teams. Dette er et dokument under bearbeidelse, og det er ikke ferdig. </w:t>
            </w:r>
            <w:r w:rsidR="3199A3CD" w:rsidRPr="00460F6E">
              <w:rPr>
                <w:lang w:val="nb-NO"/>
              </w:rPr>
              <w:t xml:space="preserve"> </w:t>
            </w:r>
            <w:r w:rsidRPr="00460F6E">
              <w:rPr>
                <w:lang w:val="nb-NO"/>
              </w:rPr>
              <w:t>Alle bør se gjennom de</w:t>
            </w:r>
            <w:r w:rsidR="18F9112C" w:rsidRPr="00460F6E">
              <w:rPr>
                <w:lang w:val="nb-NO"/>
              </w:rPr>
              <w:t>t</w:t>
            </w:r>
            <w:r w:rsidR="3EF526A0" w:rsidRPr="00460F6E">
              <w:rPr>
                <w:lang w:val="nb-NO"/>
              </w:rPr>
              <w:t>,</w:t>
            </w:r>
            <w:r w:rsidRPr="00460F6E">
              <w:rPr>
                <w:lang w:val="nb-NO"/>
              </w:rPr>
              <w:t xml:space="preserve"> og </w:t>
            </w:r>
            <w:r w:rsidR="43C84283" w:rsidRPr="00460F6E">
              <w:rPr>
                <w:lang w:val="nb-NO"/>
              </w:rPr>
              <w:t xml:space="preserve">sende eventuelle revisjoner på </w:t>
            </w:r>
            <w:proofErr w:type="gramStart"/>
            <w:r w:rsidR="43C84283" w:rsidRPr="00460F6E">
              <w:rPr>
                <w:lang w:val="nb-NO"/>
              </w:rPr>
              <w:t>mail</w:t>
            </w:r>
            <w:proofErr w:type="gramEnd"/>
            <w:r w:rsidR="43C84283" w:rsidRPr="00460F6E">
              <w:rPr>
                <w:lang w:val="nb-NO"/>
              </w:rPr>
              <w:t xml:space="preserve"> til henne.</w:t>
            </w:r>
            <w:r w:rsidR="26D58971" w:rsidRPr="00460F6E">
              <w:rPr>
                <w:lang w:val="nb-NO"/>
              </w:rPr>
              <w:t xml:space="preserve"> Vi legger opp til en diskusjon om </w:t>
            </w:r>
            <w:r w:rsidR="67756368" w:rsidRPr="00460F6E">
              <w:rPr>
                <w:lang w:val="nb-NO"/>
              </w:rPr>
              <w:t>oversikten</w:t>
            </w:r>
            <w:r w:rsidR="26D58971" w:rsidRPr="00460F6E">
              <w:rPr>
                <w:lang w:val="nb-NO"/>
              </w:rPr>
              <w:t xml:space="preserve"> på styremøtet i oktober.</w:t>
            </w:r>
            <w:r w:rsidR="77655F38" w:rsidRPr="00460F6E">
              <w:rPr>
                <w:lang w:val="nb-NO"/>
              </w:rPr>
              <w:t xml:space="preserve"> </w:t>
            </w:r>
          </w:p>
          <w:p w14:paraId="2A370AF1" w14:textId="4C3AB383" w:rsidR="1C07F2F6" w:rsidRPr="00460F6E" w:rsidRDefault="2BA8A236" w:rsidP="63C6B9A5">
            <w:pPr>
              <w:rPr>
                <w:lang w:val="nb-NO"/>
              </w:rPr>
            </w:pPr>
            <w:r w:rsidRPr="00460F6E">
              <w:rPr>
                <w:lang w:val="nb-NO"/>
              </w:rPr>
              <w:t>Britt-Evy</w:t>
            </w:r>
            <w:r w:rsidR="03459DB2" w:rsidRPr="00460F6E">
              <w:rPr>
                <w:lang w:val="nb-NO"/>
              </w:rPr>
              <w:t xml:space="preserve"> har også laget, og sendt ut, en oversikt over ressurser om timer tillitsvalgte har rett på. Oversikten er ikke ferdig</w:t>
            </w:r>
            <w:r w:rsidR="10EC1666" w:rsidRPr="00460F6E">
              <w:rPr>
                <w:lang w:val="nb-NO"/>
              </w:rPr>
              <w:t xml:space="preserve"> ennå</w:t>
            </w:r>
            <w:r w:rsidR="62CEE2AC" w:rsidRPr="00460F6E">
              <w:rPr>
                <w:lang w:val="nb-NO"/>
              </w:rPr>
              <w:t xml:space="preserve">, men det er fint om styremedlemmene også her kan sende innspill på </w:t>
            </w:r>
            <w:proofErr w:type="gramStart"/>
            <w:r w:rsidR="62CEE2AC" w:rsidRPr="00460F6E">
              <w:rPr>
                <w:lang w:val="nb-NO"/>
              </w:rPr>
              <w:t>mail</w:t>
            </w:r>
            <w:proofErr w:type="gramEnd"/>
            <w:r w:rsidR="62CEE2AC" w:rsidRPr="00460F6E">
              <w:rPr>
                <w:lang w:val="nb-NO"/>
              </w:rPr>
              <w:t>.</w:t>
            </w:r>
          </w:p>
          <w:p w14:paraId="43033E53" w14:textId="6A0248B3" w:rsidR="1C07F2F6" w:rsidRPr="00460F6E" w:rsidRDefault="6F9C0F74" w:rsidP="63C6B9A5">
            <w:pPr>
              <w:rPr>
                <w:lang w:val="nb-NO"/>
              </w:rPr>
            </w:pPr>
            <w:r w:rsidRPr="00460F6E">
              <w:rPr>
                <w:lang w:val="nb-NO"/>
              </w:rPr>
              <w:t xml:space="preserve">Klubbstyrene har </w:t>
            </w:r>
            <w:r w:rsidR="6806D81B" w:rsidRPr="00460F6E">
              <w:rPr>
                <w:lang w:val="nb-NO"/>
              </w:rPr>
              <w:t xml:space="preserve">nå </w:t>
            </w:r>
            <w:r w:rsidRPr="00460F6E">
              <w:rPr>
                <w:lang w:val="nb-NO"/>
              </w:rPr>
              <w:t xml:space="preserve">fått et eget område i Teams-gruppen vår hvor de kan legge ut referater o.l. </w:t>
            </w:r>
            <w:r w:rsidR="69586A68" w:rsidRPr="00460F6E">
              <w:rPr>
                <w:lang w:val="nb-NO"/>
              </w:rPr>
              <w:t xml:space="preserve">Britt-Evy </w:t>
            </w:r>
            <w:r w:rsidR="7EB21A28" w:rsidRPr="00460F6E">
              <w:rPr>
                <w:lang w:val="nb-NO"/>
              </w:rPr>
              <w:t xml:space="preserve">holder på med en </w:t>
            </w:r>
            <w:r w:rsidR="21F7FA00" w:rsidRPr="00460F6E">
              <w:rPr>
                <w:lang w:val="nb-NO"/>
              </w:rPr>
              <w:t>oppryd</w:t>
            </w:r>
            <w:r w:rsidR="54F4215C" w:rsidRPr="00460F6E">
              <w:rPr>
                <w:lang w:val="nb-NO"/>
              </w:rPr>
              <w:t>d</w:t>
            </w:r>
            <w:r w:rsidR="21F7FA00" w:rsidRPr="00460F6E">
              <w:rPr>
                <w:lang w:val="nb-NO"/>
              </w:rPr>
              <w:t xml:space="preserve">ing </w:t>
            </w:r>
            <w:r w:rsidR="2B9C73B2" w:rsidRPr="00460F6E">
              <w:rPr>
                <w:lang w:val="nb-NO"/>
              </w:rPr>
              <w:t>i</w:t>
            </w:r>
            <w:r w:rsidR="21F7FA00" w:rsidRPr="00460F6E">
              <w:rPr>
                <w:lang w:val="nb-NO"/>
              </w:rPr>
              <w:t xml:space="preserve"> Teams.</w:t>
            </w:r>
          </w:p>
          <w:p w14:paraId="0744375F" w14:textId="5ED0845B" w:rsidR="1C07F2F6" w:rsidRPr="00460F6E" w:rsidRDefault="1D1DB6A7" w:rsidP="63C6B9A5">
            <w:pPr>
              <w:rPr>
                <w:lang w:val="nb-NO"/>
              </w:rPr>
            </w:pPr>
            <w:r w:rsidRPr="00460F6E">
              <w:rPr>
                <w:lang w:val="nb-NO"/>
              </w:rPr>
              <w:t>Det var “</w:t>
            </w:r>
            <w:r w:rsidR="3B994093" w:rsidRPr="00460F6E">
              <w:rPr>
                <w:lang w:val="nb-NO"/>
              </w:rPr>
              <w:t>n</w:t>
            </w:r>
            <w:r w:rsidRPr="00460F6E">
              <w:rPr>
                <w:lang w:val="nb-NO"/>
              </w:rPr>
              <w:t>yansattes” dag 24. august. Erik stod på stand for oss.</w:t>
            </w:r>
            <w:r w:rsidR="703E88FE" w:rsidRPr="00460F6E">
              <w:rPr>
                <w:lang w:val="nb-NO"/>
              </w:rPr>
              <w:t xml:space="preserve"> </w:t>
            </w:r>
          </w:p>
          <w:p w14:paraId="4D251AFB" w14:textId="2B039ADA" w:rsidR="1C07F2F6" w:rsidRPr="00460F6E" w:rsidRDefault="23844D0B" w:rsidP="63C6B9A5">
            <w:pPr>
              <w:rPr>
                <w:lang w:val="nb-NO"/>
              </w:rPr>
            </w:pPr>
            <w:r w:rsidRPr="00460F6E">
              <w:rPr>
                <w:lang w:val="nb-NO"/>
              </w:rPr>
              <w:t>Velkomstbrevet til nye medlemmer må gjennomgås på nytt. Det var g</w:t>
            </w:r>
            <w:r w:rsidR="2ECC13CB" w:rsidRPr="00460F6E">
              <w:rPr>
                <w:lang w:val="nb-NO"/>
              </w:rPr>
              <w:t>r</w:t>
            </w:r>
            <w:r w:rsidRPr="00460F6E">
              <w:rPr>
                <w:lang w:val="nb-NO"/>
              </w:rPr>
              <w:t>eit for styre</w:t>
            </w:r>
            <w:r w:rsidR="6251072B" w:rsidRPr="00460F6E">
              <w:rPr>
                <w:lang w:val="nb-NO"/>
              </w:rPr>
              <w:t>medlemmene</w:t>
            </w:r>
            <w:r w:rsidRPr="00460F6E">
              <w:rPr>
                <w:lang w:val="nb-NO"/>
              </w:rPr>
              <w:t xml:space="preserve"> at vi utsatte gjennomgangen </w:t>
            </w:r>
            <w:r w:rsidR="5BD9F63D" w:rsidRPr="00460F6E">
              <w:rPr>
                <w:lang w:val="nb-NO"/>
              </w:rPr>
              <w:t xml:space="preserve">av brevet </w:t>
            </w:r>
            <w:r w:rsidRPr="00460F6E">
              <w:rPr>
                <w:lang w:val="nb-NO"/>
              </w:rPr>
              <w:t>til oktober</w:t>
            </w:r>
            <w:r w:rsidR="48D72F84" w:rsidRPr="00460F6E">
              <w:rPr>
                <w:lang w:val="nb-NO"/>
              </w:rPr>
              <w:t>.</w:t>
            </w:r>
          </w:p>
          <w:p w14:paraId="510403CE" w14:textId="20A2B27F" w:rsidR="1C07F2F6" w:rsidRPr="00460F6E" w:rsidRDefault="32F97656" w:rsidP="63C6B9A5">
            <w:pPr>
              <w:rPr>
                <w:lang w:val="nb-NO"/>
              </w:rPr>
            </w:pPr>
            <w:r w:rsidRPr="00460F6E">
              <w:rPr>
                <w:lang w:val="nb-NO"/>
              </w:rPr>
              <w:t xml:space="preserve">Ou-seminaret i Køln: </w:t>
            </w:r>
            <w:r w:rsidR="62408CA1" w:rsidRPr="00460F6E">
              <w:rPr>
                <w:lang w:val="nb-NO"/>
              </w:rPr>
              <w:t>Inger-Lise har sendt ut p</w:t>
            </w:r>
            <w:r w:rsidRPr="00460F6E">
              <w:rPr>
                <w:lang w:val="nb-NO"/>
              </w:rPr>
              <w:t xml:space="preserve">rogrammet til deltakerne. </w:t>
            </w:r>
          </w:p>
        </w:tc>
        <w:tc>
          <w:tcPr>
            <w:tcW w:w="810" w:type="dxa"/>
          </w:tcPr>
          <w:p w14:paraId="4E762F85" w14:textId="45E62B65" w:rsidR="63C6B9A5" w:rsidRPr="00460F6E" w:rsidRDefault="63C6B9A5" w:rsidP="63C6B9A5">
            <w:pPr>
              <w:rPr>
                <w:lang w:val="nb-NO"/>
              </w:rPr>
            </w:pPr>
          </w:p>
          <w:p w14:paraId="2A7FE415" w14:textId="34449A37" w:rsidR="63C6B9A5" w:rsidRPr="00460F6E" w:rsidRDefault="63C6B9A5" w:rsidP="63C6B9A5">
            <w:pPr>
              <w:rPr>
                <w:lang w:val="nb-NO"/>
              </w:rPr>
            </w:pPr>
          </w:p>
          <w:p w14:paraId="28C4EF0B" w14:textId="02491912" w:rsidR="63C6B9A5" w:rsidRPr="00460F6E" w:rsidRDefault="63C6B9A5" w:rsidP="63C6B9A5">
            <w:pPr>
              <w:rPr>
                <w:lang w:val="nb-NO"/>
              </w:rPr>
            </w:pPr>
          </w:p>
          <w:p w14:paraId="1E48CEF1" w14:textId="56449F1D" w:rsidR="63C6B9A5" w:rsidRPr="00460F6E" w:rsidRDefault="63C6B9A5" w:rsidP="63C6B9A5">
            <w:pPr>
              <w:rPr>
                <w:lang w:val="nb-NO"/>
              </w:rPr>
            </w:pPr>
          </w:p>
          <w:p w14:paraId="502E7E9D" w14:textId="2A90E930" w:rsidR="63C6B9A5" w:rsidRPr="00460F6E" w:rsidRDefault="63C6B9A5" w:rsidP="63C6B9A5">
            <w:pPr>
              <w:rPr>
                <w:lang w:val="nb-NO"/>
              </w:rPr>
            </w:pPr>
          </w:p>
          <w:p w14:paraId="54E71585" w14:textId="06342FB4" w:rsidR="63C6B9A5" w:rsidRPr="00460F6E" w:rsidRDefault="63C6B9A5" w:rsidP="63C6B9A5">
            <w:pPr>
              <w:rPr>
                <w:lang w:val="nb-NO"/>
              </w:rPr>
            </w:pPr>
          </w:p>
          <w:p w14:paraId="010C1676" w14:textId="72BDBE35" w:rsidR="63C6B9A5" w:rsidRDefault="50A04678" w:rsidP="63C6B9A5">
            <w:r>
              <w:t>Alle</w:t>
            </w:r>
          </w:p>
          <w:p w14:paraId="6E452583" w14:textId="34DA02BE" w:rsidR="63C6B9A5" w:rsidRDefault="63C6B9A5" w:rsidP="63C6B9A5"/>
          <w:p w14:paraId="01B67437" w14:textId="5AECFCB7" w:rsidR="63C6B9A5" w:rsidRDefault="63C6B9A5" w:rsidP="63C6B9A5"/>
          <w:p w14:paraId="217620AD" w14:textId="1A7D8883" w:rsidR="63C6B9A5" w:rsidRDefault="63C6B9A5" w:rsidP="63C6B9A5"/>
          <w:p w14:paraId="1545D899" w14:textId="3121AB11" w:rsidR="63C6B9A5" w:rsidRDefault="50A04678" w:rsidP="63C6B9A5">
            <w:r>
              <w:t>Alle</w:t>
            </w:r>
          </w:p>
        </w:tc>
      </w:tr>
      <w:tr w:rsidR="63C6B9A5" w14:paraId="125DE8D5" w14:textId="77777777" w:rsidTr="3A3BCB30">
        <w:trPr>
          <w:trHeight w:val="300"/>
        </w:trPr>
        <w:tc>
          <w:tcPr>
            <w:tcW w:w="510" w:type="dxa"/>
          </w:tcPr>
          <w:p w14:paraId="1FB89BB8" w14:textId="5278C82C" w:rsidR="1C07F2F6" w:rsidRDefault="1C07F2F6" w:rsidP="63C6B9A5">
            <w:r>
              <w:t>2</w:t>
            </w:r>
          </w:p>
        </w:tc>
        <w:tc>
          <w:tcPr>
            <w:tcW w:w="8040" w:type="dxa"/>
          </w:tcPr>
          <w:p w14:paraId="5EA98C38" w14:textId="681ADC7B" w:rsidR="1C07F2F6" w:rsidRPr="00460F6E" w:rsidRDefault="1C07F2F6" w:rsidP="63C6B9A5">
            <w:pPr>
              <w:rPr>
                <w:lang w:val="nb-NO"/>
              </w:rPr>
            </w:pPr>
            <w:r w:rsidRPr="00460F6E">
              <w:rPr>
                <w:lang w:val="nb-NO"/>
              </w:rPr>
              <w:t>IDF-saker</w:t>
            </w:r>
          </w:p>
          <w:p w14:paraId="5DA8BCF1" w14:textId="4A5BFA63" w:rsidR="1C07F2F6" w:rsidRPr="00460F6E" w:rsidRDefault="1C07F2F6" w:rsidP="63C6B9A5">
            <w:pPr>
              <w:rPr>
                <w:lang w:val="nb-NO"/>
              </w:rPr>
            </w:pPr>
          </w:p>
          <w:p w14:paraId="7C7551AD" w14:textId="14F633E2" w:rsidR="1C07F2F6" w:rsidRPr="00460F6E" w:rsidRDefault="774BDE4A" w:rsidP="63C6B9A5">
            <w:pPr>
              <w:rPr>
                <w:lang w:val="nb-NO"/>
              </w:rPr>
            </w:pPr>
            <w:r w:rsidRPr="00460F6E">
              <w:rPr>
                <w:lang w:val="nb-NO"/>
              </w:rPr>
              <w:t>Drøftingssaker</w:t>
            </w:r>
          </w:p>
          <w:p w14:paraId="3BDDC729" w14:textId="5F0E33BC" w:rsidR="1C07F2F6" w:rsidRPr="00460F6E" w:rsidRDefault="774BDE4A" w:rsidP="63C6B9A5">
            <w:pPr>
              <w:rPr>
                <w:lang w:val="nb-NO"/>
              </w:rPr>
            </w:pPr>
            <w:r w:rsidRPr="00460F6E">
              <w:rPr>
                <w:lang w:val="nb-NO"/>
              </w:rPr>
              <w:t>75/23 Etablering av masterstudium i maskinteknologi</w:t>
            </w:r>
          </w:p>
          <w:p w14:paraId="6A027701" w14:textId="5D0617A0" w:rsidR="1C07F2F6" w:rsidRPr="00460F6E" w:rsidRDefault="774BDE4A" w:rsidP="63C6B9A5">
            <w:pPr>
              <w:rPr>
                <w:lang w:val="nb-NO"/>
              </w:rPr>
            </w:pPr>
            <w:r w:rsidRPr="00460F6E">
              <w:rPr>
                <w:lang w:val="nb-NO"/>
              </w:rPr>
              <w:t xml:space="preserve">Forslaget til vedtak er at styret etablerer masterstudium i maskinteknologi (120 studiepoeng) </w:t>
            </w:r>
          </w:p>
          <w:p w14:paraId="280F8549" w14:textId="133E6F6E" w:rsidR="1C07F2F6" w:rsidRPr="00460F6E" w:rsidRDefault="774BDE4A" w:rsidP="63C6B9A5">
            <w:pPr>
              <w:rPr>
                <w:lang w:val="nb-NO"/>
              </w:rPr>
            </w:pPr>
            <w:r w:rsidRPr="00460F6E">
              <w:rPr>
                <w:lang w:val="nb-NO"/>
              </w:rPr>
              <w:t>Saken var grei for styret. Vi må etterlyse sakspapirene fra lokalt idf. De er ikke vedlagt saken.</w:t>
            </w:r>
          </w:p>
          <w:p w14:paraId="3F16212A" w14:textId="290A02BD" w:rsidR="1C07F2F6" w:rsidRPr="00460F6E" w:rsidRDefault="1C07F2F6" w:rsidP="63C6B9A5">
            <w:pPr>
              <w:rPr>
                <w:lang w:val="nb-NO"/>
              </w:rPr>
            </w:pPr>
          </w:p>
          <w:p w14:paraId="5FE00827" w14:textId="32F5CF8A" w:rsidR="1C07F2F6" w:rsidRPr="00460F6E" w:rsidRDefault="774BDE4A" w:rsidP="63C6B9A5">
            <w:pPr>
              <w:rPr>
                <w:lang w:val="nb-NO"/>
              </w:rPr>
            </w:pPr>
            <w:r w:rsidRPr="00460F6E">
              <w:rPr>
                <w:lang w:val="nb-NO"/>
              </w:rPr>
              <w:t>77/23 Praktisering av hovedavtalens §30, punkt 4.</w:t>
            </w:r>
          </w:p>
          <w:p w14:paraId="56379C04" w14:textId="4E6B2DEF" w:rsidR="1C07F2F6" w:rsidRPr="00460F6E" w:rsidRDefault="774BDE4A" w:rsidP="63C6B9A5">
            <w:pPr>
              <w:rPr>
                <w:lang w:val="nb-NO"/>
              </w:rPr>
            </w:pPr>
            <w:r w:rsidRPr="00460F6E">
              <w:rPr>
                <w:lang w:val="nb-NO"/>
              </w:rPr>
              <w:t>Spørsmålene som reises er:</w:t>
            </w:r>
          </w:p>
          <w:p w14:paraId="4888FDDF" w14:textId="2615A464" w:rsidR="1C07F2F6" w:rsidRPr="00460F6E" w:rsidRDefault="774BDE4A" w:rsidP="3A3BCB30">
            <w:pPr>
              <w:pStyle w:val="Listeavsnitt"/>
              <w:numPr>
                <w:ilvl w:val="0"/>
                <w:numId w:val="1"/>
              </w:numPr>
              <w:rPr>
                <w:lang w:val="nb-NO"/>
              </w:rPr>
            </w:pPr>
            <w:r w:rsidRPr="00460F6E">
              <w:rPr>
                <w:lang w:val="nb-NO"/>
              </w:rPr>
              <w:t>Hvem er “de tillitsvalgte” i denne sammenheng?</w:t>
            </w:r>
          </w:p>
          <w:p w14:paraId="14C3BB4B" w14:textId="2B22FC06" w:rsidR="1C07F2F6" w:rsidRPr="00460F6E" w:rsidRDefault="774BDE4A" w:rsidP="3A3BCB30">
            <w:pPr>
              <w:pStyle w:val="Listeavsnitt"/>
              <w:numPr>
                <w:ilvl w:val="0"/>
                <w:numId w:val="1"/>
              </w:numPr>
              <w:rPr>
                <w:lang w:val="nb-NO"/>
              </w:rPr>
            </w:pPr>
            <w:r w:rsidRPr="00460F6E">
              <w:rPr>
                <w:lang w:val="nb-NO"/>
              </w:rPr>
              <w:t>Hvilke utlysningstekster omfattes av bestemmelsen?</w:t>
            </w:r>
          </w:p>
          <w:p w14:paraId="359968A8" w14:textId="46CE0A7D" w:rsidR="1C07F2F6" w:rsidRPr="00460F6E" w:rsidRDefault="774BDE4A" w:rsidP="3A3BCB30">
            <w:pPr>
              <w:pStyle w:val="Listeavsnitt"/>
              <w:numPr>
                <w:ilvl w:val="0"/>
                <w:numId w:val="1"/>
              </w:numPr>
              <w:rPr>
                <w:lang w:val="nb-NO"/>
              </w:rPr>
            </w:pPr>
            <w:r w:rsidRPr="00460F6E">
              <w:rPr>
                <w:lang w:val="nb-NO"/>
              </w:rPr>
              <w:t>Hva innebærer “å uttale seg”?</w:t>
            </w:r>
          </w:p>
          <w:p w14:paraId="076958C6" w14:textId="2FF89204" w:rsidR="1C07F2F6" w:rsidRPr="00460F6E" w:rsidRDefault="774BDE4A" w:rsidP="3A3BCB30">
            <w:pPr>
              <w:rPr>
                <w:lang w:val="nb-NO"/>
              </w:rPr>
            </w:pPr>
            <w:r w:rsidRPr="00460F6E">
              <w:rPr>
                <w:lang w:val="nb-NO"/>
              </w:rPr>
              <w:t>De tillitsvalgte er lokalt idf. Tekstene som omfattes er faglig administrative</w:t>
            </w:r>
            <w:r w:rsidR="09703477" w:rsidRPr="00460F6E">
              <w:rPr>
                <w:lang w:val="nb-NO"/>
              </w:rPr>
              <w:t xml:space="preserve"> lederstillinger, teknisk-administrative lederstillinger og teknisk-administrative stillinger. </w:t>
            </w:r>
            <w:r w:rsidR="09703477" w:rsidRPr="00460F6E">
              <w:rPr>
                <w:lang w:val="nb-NO"/>
              </w:rPr>
              <w:lastRenderedPageBreak/>
              <w:t>Å uttale seg er</w:t>
            </w:r>
            <w:r w:rsidR="7DAB6BF2" w:rsidRPr="00460F6E">
              <w:rPr>
                <w:lang w:val="nb-NO"/>
              </w:rPr>
              <w:t xml:space="preserve"> ikke en rett til forhandling</w:t>
            </w:r>
            <w:r w:rsidR="35E9BAC0" w:rsidRPr="00460F6E">
              <w:rPr>
                <w:lang w:val="nb-NO"/>
              </w:rPr>
              <w:t xml:space="preserve"> -</w:t>
            </w:r>
            <w:r w:rsidR="7DAB6BF2" w:rsidRPr="00460F6E">
              <w:rPr>
                <w:lang w:val="nb-NO"/>
              </w:rPr>
              <w:t xml:space="preserve"> utlysningstekstene legges ut på Teams, med 3 dagers frist til uttalelse.</w:t>
            </w:r>
          </w:p>
          <w:p w14:paraId="65743175" w14:textId="47284960" w:rsidR="1C07F2F6" w:rsidRPr="00460F6E" w:rsidRDefault="774BDE4A" w:rsidP="3A3BCB30">
            <w:pPr>
              <w:rPr>
                <w:lang w:val="nb-NO"/>
              </w:rPr>
            </w:pPr>
            <w:r w:rsidRPr="00460F6E">
              <w:rPr>
                <w:lang w:val="nb-NO"/>
              </w:rPr>
              <w:t>Styret mente det var bra at vi nå får et system på dette.</w:t>
            </w:r>
            <w:r w:rsidR="6690A394" w:rsidRPr="00460F6E">
              <w:rPr>
                <w:lang w:val="nb-NO"/>
              </w:rPr>
              <w:t xml:space="preserve"> Det bør bli en evaluering av ordningen om </w:t>
            </w:r>
            <w:r w:rsidR="10B8B3DF" w:rsidRPr="00460F6E">
              <w:rPr>
                <w:lang w:val="nb-NO"/>
              </w:rPr>
              <w:t>ett</w:t>
            </w:r>
            <w:r w:rsidR="6690A394" w:rsidRPr="00460F6E">
              <w:rPr>
                <w:lang w:val="nb-NO"/>
              </w:rPr>
              <w:t xml:space="preserve"> års tid.</w:t>
            </w:r>
            <w:r w:rsidR="0E35E0C9" w:rsidRPr="00460F6E">
              <w:rPr>
                <w:lang w:val="nb-NO"/>
              </w:rPr>
              <w:t xml:space="preserve"> Det har vært utfordende å få tilgang til utlysningstekstene,</w:t>
            </w:r>
          </w:p>
          <w:p w14:paraId="1359B6EB" w14:textId="63FEF6FC" w:rsidR="1C07F2F6" w:rsidRPr="00460F6E" w:rsidRDefault="1C07F2F6" w:rsidP="3A3BCB30">
            <w:pPr>
              <w:rPr>
                <w:lang w:val="nb-NO"/>
              </w:rPr>
            </w:pPr>
          </w:p>
          <w:p w14:paraId="03D7FC22" w14:textId="1276715A" w:rsidR="1C07F2F6" w:rsidRPr="00460F6E" w:rsidRDefault="3BFD5B54" w:rsidP="3A3BCB30">
            <w:pPr>
              <w:rPr>
                <w:lang w:val="nb-NO"/>
              </w:rPr>
            </w:pPr>
            <w:r w:rsidRPr="00460F6E">
              <w:rPr>
                <w:lang w:val="nb-NO"/>
              </w:rPr>
              <w:t>Orienteringssaker</w:t>
            </w:r>
          </w:p>
          <w:p w14:paraId="7B537958" w14:textId="0577603B" w:rsidR="1C07F2F6" w:rsidRPr="00460F6E" w:rsidRDefault="3BFD5B54" w:rsidP="3A3BCB30">
            <w:pPr>
              <w:rPr>
                <w:lang w:val="nb-NO"/>
              </w:rPr>
            </w:pPr>
            <w:r w:rsidRPr="00460F6E">
              <w:rPr>
                <w:lang w:val="nb-NO"/>
              </w:rPr>
              <w:t>82/23 Status KVU Campus Romerike</w:t>
            </w:r>
          </w:p>
          <w:p w14:paraId="1401A773" w14:textId="6C3490CE" w:rsidR="1C07F2F6" w:rsidRPr="00460F6E" w:rsidRDefault="3BFD5B54" w:rsidP="3A3BCB30">
            <w:pPr>
              <w:rPr>
                <w:lang w:val="nb-NO"/>
              </w:rPr>
            </w:pPr>
            <w:r w:rsidRPr="00460F6E">
              <w:rPr>
                <w:lang w:val="nb-NO"/>
              </w:rPr>
              <w:t xml:space="preserve">Det gjenstår nå fire konsepter, i tillegg til nullalternativet. De skal gjennomgå en alternativanalyse </w:t>
            </w:r>
            <w:r w:rsidR="663DADC4" w:rsidRPr="00460F6E">
              <w:rPr>
                <w:lang w:val="nb-NO"/>
              </w:rPr>
              <w:t>hvor de vurderes opp mot hverandre ut fra nytte- og kostnadsvirkninger. Konseptene skiller seg fra hverandre enten i tyngdepunkt av aktivitet, arealsbruk</w:t>
            </w:r>
            <w:r w:rsidR="123301EC" w:rsidRPr="00460F6E">
              <w:rPr>
                <w:lang w:val="nb-NO"/>
              </w:rPr>
              <w:t>sprofil, eller grad av rokering av fagmiljøer.</w:t>
            </w:r>
            <w:r w:rsidRPr="00460F6E">
              <w:rPr>
                <w:lang w:val="nb-NO"/>
              </w:rPr>
              <w:t xml:space="preserve"> </w:t>
            </w:r>
          </w:p>
          <w:p w14:paraId="4C68FE62" w14:textId="3EAE722B" w:rsidR="1C07F2F6" w:rsidRPr="00460F6E" w:rsidRDefault="3D81203B" w:rsidP="3A3BCB30">
            <w:pPr>
              <w:rPr>
                <w:lang w:val="nb-NO"/>
              </w:rPr>
            </w:pPr>
            <w:r w:rsidRPr="00460F6E">
              <w:rPr>
                <w:rFonts w:ascii="Calibri" w:eastAsia="Calibri" w:hAnsi="Calibri" w:cs="Calibri"/>
                <w:lang w:val="nb-NO"/>
              </w:rPr>
              <w:t>Eldbjørg: Våre medlemmer er utålmodige. Noen ser seg om etter jobber andre steder pga usikkerheten. Beliggenheten vår er ikke lenger alt, ikke minst pga muligheten for hjemmekontor. Vi trenger noen strategiske visjoner som sier noe om hvor vi skal.</w:t>
            </w:r>
          </w:p>
          <w:p w14:paraId="32C5AF71" w14:textId="6F07DB15" w:rsidR="1C07F2F6" w:rsidRPr="00460F6E" w:rsidRDefault="7A3E25C4" w:rsidP="3A3BCB30">
            <w:pPr>
              <w:rPr>
                <w:rFonts w:ascii="Calibri" w:eastAsia="Calibri" w:hAnsi="Calibri" w:cs="Calibri"/>
                <w:lang w:val="nb-NO"/>
              </w:rPr>
            </w:pPr>
            <w:r w:rsidRPr="00460F6E">
              <w:rPr>
                <w:rFonts w:ascii="Calibri" w:eastAsia="Calibri" w:hAnsi="Calibri" w:cs="Calibri"/>
                <w:lang w:val="nb-NO"/>
              </w:rPr>
              <w:t>Det burde vært tatt en avgjørelse på det faglige innholdet på Lillestrøm allerede.</w:t>
            </w:r>
          </w:p>
        </w:tc>
        <w:tc>
          <w:tcPr>
            <w:tcW w:w="810" w:type="dxa"/>
          </w:tcPr>
          <w:p w14:paraId="5E275798" w14:textId="7DEC94C4" w:rsidR="63C6B9A5" w:rsidRPr="00460F6E" w:rsidRDefault="63C6B9A5" w:rsidP="63C6B9A5">
            <w:pPr>
              <w:rPr>
                <w:lang w:val="nb-NO"/>
              </w:rPr>
            </w:pPr>
          </w:p>
          <w:p w14:paraId="6367934C" w14:textId="0872F04B" w:rsidR="63C6B9A5" w:rsidRPr="00460F6E" w:rsidRDefault="63C6B9A5" w:rsidP="63C6B9A5">
            <w:pPr>
              <w:rPr>
                <w:lang w:val="nb-NO"/>
              </w:rPr>
            </w:pPr>
          </w:p>
          <w:p w14:paraId="44AA004E" w14:textId="0C3714AC" w:rsidR="63C6B9A5" w:rsidRPr="00460F6E" w:rsidRDefault="63C6B9A5" w:rsidP="63C6B9A5">
            <w:pPr>
              <w:rPr>
                <w:lang w:val="nb-NO"/>
              </w:rPr>
            </w:pPr>
          </w:p>
          <w:p w14:paraId="7F2913AF" w14:textId="69E73198" w:rsidR="63C6B9A5" w:rsidRPr="00460F6E" w:rsidRDefault="63C6B9A5" w:rsidP="63C6B9A5">
            <w:pPr>
              <w:rPr>
                <w:lang w:val="nb-NO"/>
              </w:rPr>
            </w:pPr>
          </w:p>
          <w:p w14:paraId="2D58F347" w14:textId="02DD4C3E" w:rsidR="63C6B9A5" w:rsidRPr="00460F6E" w:rsidRDefault="63C6B9A5" w:rsidP="63C6B9A5">
            <w:pPr>
              <w:rPr>
                <w:lang w:val="nb-NO"/>
              </w:rPr>
            </w:pPr>
          </w:p>
          <w:p w14:paraId="37EAB1C6" w14:textId="64BF8B8D" w:rsidR="63C6B9A5" w:rsidRPr="00460F6E" w:rsidRDefault="63C6B9A5" w:rsidP="63C6B9A5">
            <w:pPr>
              <w:rPr>
                <w:lang w:val="nb-NO"/>
              </w:rPr>
            </w:pPr>
          </w:p>
          <w:p w14:paraId="2599E112" w14:textId="72613C80" w:rsidR="63C6B9A5" w:rsidRDefault="1F8D3496" w:rsidP="63C6B9A5">
            <w:r>
              <w:t>Erik</w:t>
            </w:r>
          </w:p>
        </w:tc>
      </w:tr>
      <w:tr w:rsidR="63C6B9A5" w:rsidRPr="00460F6E" w14:paraId="6EA811F0" w14:textId="77777777" w:rsidTr="3A3BCB30">
        <w:trPr>
          <w:trHeight w:val="300"/>
        </w:trPr>
        <w:tc>
          <w:tcPr>
            <w:tcW w:w="510" w:type="dxa"/>
          </w:tcPr>
          <w:p w14:paraId="1B64C219" w14:textId="6C34B6F1" w:rsidR="1C07F2F6" w:rsidRDefault="1C07F2F6" w:rsidP="63C6B9A5">
            <w:r>
              <w:t>3</w:t>
            </w:r>
          </w:p>
        </w:tc>
        <w:tc>
          <w:tcPr>
            <w:tcW w:w="8040" w:type="dxa"/>
          </w:tcPr>
          <w:p w14:paraId="25E84156" w14:textId="4869A24E" w:rsidR="1C07F2F6" w:rsidRPr="00460F6E" w:rsidRDefault="560FEEFE" w:rsidP="63C6B9A5">
            <w:pPr>
              <w:rPr>
                <w:lang w:val="nb-NO"/>
              </w:rPr>
            </w:pPr>
            <w:r w:rsidRPr="00460F6E">
              <w:rPr>
                <w:lang w:val="nb-NO"/>
              </w:rPr>
              <w:t>Runde rundt bordet</w:t>
            </w:r>
          </w:p>
          <w:p w14:paraId="737374A4" w14:textId="6B8AA548" w:rsidR="1C07F2F6" w:rsidRPr="00460F6E" w:rsidRDefault="7E9436FB" w:rsidP="63C6B9A5">
            <w:pPr>
              <w:rPr>
                <w:lang w:val="nb-NO"/>
              </w:rPr>
            </w:pPr>
            <w:r w:rsidRPr="00460F6E">
              <w:rPr>
                <w:lang w:val="nb-NO"/>
              </w:rPr>
              <w:t>Styremedlemmene orienterte kort om situasjonen ute på enhetene.</w:t>
            </w:r>
          </w:p>
          <w:p w14:paraId="45065CF8" w14:textId="08C594AA" w:rsidR="1C07F2F6" w:rsidRPr="00460F6E" w:rsidRDefault="0F339051" w:rsidP="63C6B9A5">
            <w:pPr>
              <w:rPr>
                <w:lang w:val="nb-NO"/>
              </w:rPr>
            </w:pPr>
            <w:r w:rsidRPr="00460F6E">
              <w:rPr>
                <w:lang w:val="nb-NO"/>
              </w:rPr>
              <w:t>Det ble en diskusjon om arbeidsbelastning og nedskjæring, og det var et ønske om at det blir en sak på neste styremøte.</w:t>
            </w:r>
          </w:p>
        </w:tc>
        <w:tc>
          <w:tcPr>
            <w:tcW w:w="810" w:type="dxa"/>
          </w:tcPr>
          <w:p w14:paraId="29470EEE" w14:textId="6C83E8D5" w:rsidR="63C6B9A5" w:rsidRPr="00460F6E" w:rsidRDefault="63C6B9A5" w:rsidP="63C6B9A5">
            <w:pPr>
              <w:rPr>
                <w:lang w:val="nb-NO"/>
              </w:rPr>
            </w:pPr>
          </w:p>
        </w:tc>
      </w:tr>
      <w:tr w:rsidR="63C6B9A5" w14:paraId="1DFE51C2" w14:textId="77777777" w:rsidTr="3A3BCB30">
        <w:trPr>
          <w:trHeight w:val="300"/>
        </w:trPr>
        <w:tc>
          <w:tcPr>
            <w:tcW w:w="510" w:type="dxa"/>
          </w:tcPr>
          <w:p w14:paraId="2328169F" w14:textId="55CD7AEA" w:rsidR="1C07F2F6" w:rsidRDefault="1C07F2F6" w:rsidP="63C6B9A5">
            <w:r>
              <w:t>4</w:t>
            </w:r>
          </w:p>
        </w:tc>
        <w:tc>
          <w:tcPr>
            <w:tcW w:w="8040" w:type="dxa"/>
          </w:tcPr>
          <w:p w14:paraId="137CB6DA" w14:textId="1C5F4D43" w:rsidR="1C07F2F6" w:rsidRPr="00460F6E" w:rsidRDefault="560FEEFE" w:rsidP="63C6B9A5">
            <w:pPr>
              <w:rPr>
                <w:lang w:val="nb-NO"/>
              </w:rPr>
            </w:pPr>
            <w:r w:rsidRPr="00460F6E">
              <w:rPr>
                <w:lang w:val="nb-NO"/>
              </w:rPr>
              <w:t>Revisjon av aktivitetsplan</w:t>
            </w:r>
            <w:r w:rsidR="4EEA78B6" w:rsidRPr="00460F6E">
              <w:rPr>
                <w:lang w:val="nb-NO"/>
              </w:rPr>
              <w:t>en</w:t>
            </w:r>
          </w:p>
          <w:p w14:paraId="79E721E7" w14:textId="16B1DDCE" w:rsidR="1C07F2F6" w:rsidRPr="00460F6E" w:rsidRDefault="3F6B1FA8" w:rsidP="63C6B9A5">
            <w:pPr>
              <w:rPr>
                <w:lang w:val="nb-NO"/>
              </w:rPr>
            </w:pPr>
            <w:r w:rsidRPr="00460F6E">
              <w:rPr>
                <w:lang w:val="nb-NO"/>
              </w:rPr>
              <w:t>Britt-Evy hadde sendt ut en aktivitetsplan</w:t>
            </w:r>
            <w:r w:rsidR="782DA097" w:rsidRPr="00460F6E">
              <w:rPr>
                <w:lang w:val="nb-NO"/>
              </w:rPr>
              <w:t xml:space="preserve"> før møtet</w:t>
            </w:r>
            <w:r w:rsidRPr="00460F6E">
              <w:rPr>
                <w:lang w:val="nb-NO"/>
              </w:rPr>
              <w:t>. Det er gjort noen endringer på datoer, så s</w:t>
            </w:r>
            <w:r w:rsidR="6FF7C2ED" w:rsidRPr="00460F6E">
              <w:rPr>
                <w:lang w:val="nb-NO"/>
              </w:rPr>
              <w:t xml:space="preserve">tyremedlemmene </w:t>
            </w:r>
            <w:r w:rsidR="1789290B" w:rsidRPr="00460F6E">
              <w:rPr>
                <w:lang w:val="nb-NO"/>
              </w:rPr>
              <w:t>må</w:t>
            </w:r>
            <w:r w:rsidR="6FF7C2ED" w:rsidRPr="00460F6E">
              <w:rPr>
                <w:lang w:val="nb-NO"/>
              </w:rPr>
              <w:t xml:space="preserve"> merke </w:t>
            </w:r>
            <w:r w:rsidR="5CE50C2E" w:rsidRPr="00460F6E">
              <w:rPr>
                <w:lang w:val="nb-NO"/>
              </w:rPr>
              <w:t>seg</w:t>
            </w:r>
            <w:r w:rsidR="6FF7C2ED" w:rsidRPr="00460F6E">
              <w:rPr>
                <w:lang w:val="nb-NO"/>
              </w:rPr>
              <w:t xml:space="preserve"> de.</w:t>
            </w:r>
          </w:p>
        </w:tc>
        <w:tc>
          <w:tcPr>
            <w:tcW w:w="810" w:type="dxa"/>
          </w:tcPr>
          <w:p w14:paraId="56E32D01" w14:textId="034B70EC" w:rsidR="63C6B9A5" w:rsidRPr="00460F6E" w:rsidRDefault="63C6B9A5" w:rsidP="63C6B9A5">
            <w:pPr>
              <w:rPr>
                <w:lang w:val="nb-NO"/>
              </w:rPr>
            </w:pPr>
          </w:p>
          <w:p w14:paraId="40CF5034" w14:textId="460DA06C" w:rsidR="63C6B9A5" w:rsidRDefault="4884AE5D" w:rsidP="63C6B9A5">
            <w:r>
              <w:t>Alle</w:t>
            </w:r>
          </w:p>
        </w:tc>
      </w:tr>
      <w:tr w:rsidR="63C6B9A5" w:rsidRPr="00460F6E" w14:paraId="0AC797F4" w14:textId="77777777" w:rsidTr="3A3BCB30">
        <w:trPr>
          <w:trHeight w:val="300"/>
        </w:trPr>
        <w:tc>
          <w:tcPr>
            <w:tcW w:w="510" w:type="dxa"/>
          </w:tcPr>
          <w:p w14:paraId="3D2D2408" w14:textId="492AA106" w:rsidR="1C07F2F6" w:rsidRDefault="1C07F2F6" w:rsidP="63C6B9A5">
            <w:r>
              <w:t>5</w:t>
            </w:r>
          </w:p>
        </w:tc>
        <w:tc>
          <w:tcPr>
            <w:tcW w:w="8040" w:type="dxa"/>
          </w:tcPr>
          <w:p w14:paraId="6817DC2B" w14:textId="688A4D81" w:rsidR="1C07F2F6" w:rsidRPr="00460F6E" w:rsidRDefault="560FEEFE" w:rsidP="63C6B9A5">
            <w:pPr>
              <w:rPr>
                <w:lang w:val="nb-NO"/>
              </w:rPr>
            </w:pPr>
            <w:r w:rsidRPr="00460F6E">
              <w:rPr>
                <w:lang w:val="nb-NO"/>
              </w:rPr>
              <w:t>Avklaring av fordelingen av ekstra 20% ressurs</w:t>
            </w:r>
          </w:p>
          <w:p w14:paraId="29B588C7" w14:textId="2C1BC770" w:rsidR="1C07F2F6" w:rsidRPr="00460F6E" w:rsidRDefault="65875EC5" w:rsidP="63C6B9A5">
            <w:pPr>
              <w:rPr>
                <w:lang w:val="nb-NO"/>
              </w:rPr>
            </w:pPr>
            <w:r w:rsidRPr="00460F6E">
              <w:rPr>
                <w:lang w:val="nb-NO"/>
              </w:rPr>
              <w:t xml:space="preserve">Vi har fått en ekstra ressurs på 20% pga økt medlemstall. </w:t>
            </w:r>
            <w:r w:rsidR="330D4C5D" w:rsidRPr="00460F6E">
              <w:rPr>
                <w:lang w:val="nb-NO"/>
              </w:rPr>
              <w:t xml:space="preserve">Ordningen gjaldt fra 1. august. </w:t>
            </w:r>
            <w:r w:rsidRPr="00460F6E">
              <w:rPr>
                <w:lang w:val="nb-NO"/>
              </w:rPr>
              <w:t>Denne ressursen ønsker vi å bruke lokalt.</w:t>
            </w:r>
          </w:p>
          <w:p w14:paraId="428DADFD" w14:textId="28E6FE56" w:rsidR="1C07F2F6" w:rsidRPr="00460F6E" w:rsidRDefault="65875EC5" w:rsidP="63C6B9A5">
            <w:pPr>
              <w:rPr>
                <w:lang w:val="nb-NO"/>
              </w:rPr>
            </w:pPr>
            <w:r w:rsidRPr="00460F6E">
              <w:rPr>
                <w:lang w:val="nb-NO"/>
              </w:rPr>
              <w:t>Det kom frem to forslag på styremøtet:</w:t>
            </w:r>
          </w:p>
          <w:p w14:paraId="76240BA9" w14:textId="53110545" w:rsidR="1C07F2F6" w:rsidRPr="00460F6E" w:rsidRDefault="65875EC5" w:rsidP="537DA2BD">
            <w:pPr>
              <w:pStyle w:val="Listeavsnitt"/>
              <w:numPr>
                <w:ilvl w:val="0"/>
                <w:numId w:val="2"/>
              </w:numPr>
              <w:rPr>
                <w:lang w:val="nb-NO"/>
              </w:rPr>
            </w:pPr>
            <w:r w:rsidRPr="00460F6E">
              <w:rPr>
                <w:lang w:val="nb-NO"/>
              </w:rPr>
              <w:t>20 timer til hver klubb og 15 min ekstra for hvert medlem.</w:t>
            </w:r>
          </w:p>
          <w:p w14:paraId="0C45C60E" w14:textId="47671E34" w:rsidR="1C07F2F6" w:rsidRPr="00460F6E" w:rsidRDefault="65875EC5" w:rsidP="537DA2BD">
            <w:pPr>
              <w:pStyle w:val="Listeavsnitt"/>
              <w:numPr>
                <w:ilvl w:val="0"/>
                <w:numId w:val="2"/>
              </w:numPr>
              <w:rPr>
                <w:lang w:val="nb-NO"/>
              </w:rPr>
            </w:pPr>
            <w:r w:rsidRPr="00460F6E">
              <w:rPr>
                <w:lang w:val="nb-NO"/>
              </w:rPr>
              <w:t>Fordele alt likt på klubbene, med ca 50 timer pr klubb.</w:t>
            </w:r>
          </w:p>
          <w:p w14:paraId="0F363D90" w14:textId="0036BB2D" w:rsidR="1C07F2F6" w:rsidRPr="00460F6E" w:rsidRDefault="65875EC5" w:rsidP="537DA2BD">
            <w:pPr>
              <w:rPr>
                <w:lang w:val="nb-NO"/>
              </w:rPr>
            </w:pPr>
            <w:r w:rsidRPr="00460F6E">
              <w:rPr>
                <w:lang w:val="nb-NO"/>
              </w:rPr>
              <w:t>I begge forslagene ligger det at klubbene selv bestemmer hvordan ressursen fordeles innad på klubbnivå.</w:t>
            </w:r>
          </w:p>
          <w:p w14:paraId="2541DDB1" w14:textId="04EE45A4" w:rsidR="1C07F2F6" w:rsidRPr="00460F6E" w:rsidRDefault="65875EC5" w:rsidP="537DA2BD">
            <w:pPr>
              <w:rPr>
                <w:lang w:val="nb-NO"/>
              </w:rPr>
            </w:pPr>
            <w:r w:rsidRPr="00460F6E">
              <w:rPr>
                <w:lang w:val="nb-NO"/>
              </w:rPr>
              <w:t xml:space="preserve">Styret vedtok å utsette saken til neste styremøte, slik at </w:t>
            </w:r>
            <w:r w:rsidR="47F61140" w:rsidRPr="00460F6E">
              <w:rPr>
                <w:lang w:val="nb-NO"/>
              </w:rPr>
              <w:t xml:space="preserve">det blir tid </w:t>
            </w:r>
            <w:r w:rsidRPr="00460F6E">
              <w:rPr>
                <w:lang w:val="nb-NO"/>
              </w:rPr>
              <w:t xml:space="preserve">til å diskutere forslagene </w:t>
            </w:r>
            <w:r w:rsidR="34A89C99" w:rsidRPr="00460F6E">
              <w:rPr>
                <w:lang w:val="nb-NO"/>
              </w:rPr>
              <w:t xml:space="preserve">i </w:t>
            </w:r>
            <w:r w:rsidRPr="00460F6E">
              <w:rPr>
                <w:lang w:val="nb-NO"/>
              </w:rPr>
              <w:t>klubbene.</w:t>
            </w:r>
          </w:p>
        </w:tc>
        <w:tc>
          <w:tcPr>
            <w:tcW w:w="810" w:type="dxa"/>
          </w:tcPr>
          <w:p w14:paraId="5AB41185" w14:textId="6C83E8D5" w:rsidR="63C6B9A5" w:rsidRPr="00460F6E" w:rsidRDefault="63C6B9A5" w:rsidP="63C6B9A5">
            <w:pPr>
              <w:rPr>
                <w:lang w:val="nb-NO"/>
              </w:rPr>
            </w:pPr>
          </w:p>
        </w:tc>
      </w:tr>
      <w:tr w:rsidR="63C6B9A5" w14:paraId="26E94C64" w14:textId="77777777" w:rsidTr="3A3BCB30">
        <w:trPr>
          <w:trHeight w:val="300"/>
        </w:trPr>
        <w:tc>
          <w:tcPr>
            <w:tcW w:w="510" w:type="dxa"/>
          </w:tcPr>
          <w:p w14:paraId="27C4D4B1" w14:textId="37E3C16D" w:rsidR="1C07F2F6" w:rsidRDefault="1C07F2F6" w:rsidP="63C6B9A5">
            <w:r>
              <w:t>6</w:t>
            </w:r>
          </w:p>
        </w:tc>
        <w:tc>
          <w:tcPr>
            <w:tcW w:w="8040" w:type="dxa"/>
          </w:tcPr>
          <w:p w14:paraId="5FC8FD14" w14:textId="5BE95F89" w:rsidR="1C07F2F6" w:rsidRPr="00460F6E" w:rsidRDefault="1C07F2F6" w:rsidP="63C6B9A5">
            <w:pPr>
              <w:rPr>
                <w:lang w:val="nb-NO"/>
              </w:rPr>
            </w:pPr>
            <w:r w:rsidRPr="00460F6E">
              <w:rPr>
                <w:lang w:val="nb-NO"/>
              </w:rPr>
              <w:t>Ou-kurs om lønnskrav</w:t>
            </w:r>
          </w:p>
          <w:p w14:paraId="4A3C036F" w14:textId="7D4A8EAC" w:rsidR="1C07F2F6" w:rsidRPr="00460F6E" w:rsidRDefault="24816ADF" w:rsidP="63C6B9A5">
            <w:pPr>
              <w:rPr>
                <w:lang w:val="nb-NO"/>
              </w:rPr>
            </w:pPr>
            <w:r w:rsidRPr="00460F6E">
              <w:rPr>
                <w:lang w:val="nb-NO"/>
              </w:rPr>
              <w:t>Seminar</w:t>
            </w:r>
            <w:r w:rsidR="06B39A87" w:rsidRPr="00460F6E">
              <w:rPr>
                <w:lang w:val="nb-NO"/>
              </w:rPr>
              <w:t>et</w:t>
            </w:r>
            <w:r w:rsidRPr="00460F6E">
              <w:rPr>
                <w:lang w:val="nb-NO"/>
              </w:rPr>
              <w:t xml:space="preserve"> om 2.5.1</w:t>
            </w:r>
            <w:r w:rsidR="45C1E13B" w:rsidRPr="00460F6E">
              <w:rPr>
                <w:lang w:val="nb-NO"/>
              </w:rPr>
              <w:t>-</w:t>
            </w:r>
            <w:r w:rsidRPr="00460F6E">
              <w:rPr>
                <w:lang w:val="nb-NO"/>
              </w:rPr>
              <w:t>krav utgikk fordi det ikke bl</w:t>
            </w:r>
            <w:r w:rsidR="035123E2" w:rsidRPr="00460F6E">
              <w:rPr>
                <w:lang w:val="nb-NO"/>
              </w:rPr>
              <w:t>e</w:t>
            </w:r>
            <w:r w:rsidRPr="00460F6E">
              <w:rPr>
                <w:lang w:val="nb-NO"/>
              </w:rPr>
              <w:t xml:space="preserve"> lokale forhandlinger i høst.</w:t>
            </w:r>
            <w:r w:rsidR="5B70EABD" w:rsidRPr="00460F6E">
              <w:rPr>
                <w:lang w:val="nb-NO"/>
              </w:rPr>
              <w:t xml:space="preserve"> Vi ønsker derfor å ha et </w:t>
            </w:r>
            <w:r w:rsidR="558E867B" w:rsidRPr="00460F6E">
              <w:rPr>
                <w:lang w:val="nb-NO"/>
              </w:rPr>
              <w:t>web-</w:t>
            </w:r>
            <w:r w:rsidR="5B70EABD" w:rsidRPr="00460F6E">
              <w:rPr>
                <w:lang w:val="nb-NO"/>
              </w:rPr>
              <w:t>seminar mer rettet mot 2.5.3-krav. Erik og Britt-Evy finner dato for semina</w:t>
            </w:r>
            <w:r w:rsidR="78AB5AC7" w:rsidRPr="00460F6E">
              <w:rPr>
                <w:lang w:val="nb-NO"/>
              </w:rPr>
              <w:t>ret.</w:t>
            </w:r>
            <w:r w:rsidR="5B70EABD" w:rsidRPr="00460F6E">
              <w:rPr>
                <w:lang w:val="nb-NO"/>
              </w:rPr>
              <w:t xml:space="preserve"> </w:t>
            </w:r>
          </w:p>
        </w:tc>
        <w:tc>
          <w:tcPr>
            <w:tcW w:w="810" w:type="dxa"/>
          </w:tcPr>
          <w:p w14:paraId="7CD967EE" w14:textId="0BAF740C" w:rsidR="63C6B9A5" w:rsidRPr="00460F6E" w:rsidRDefault="63C6B9A5" w:rsidP="63C6B9A5">
            <w:pPr>
              <w:rPr>
                <w:lang w:val="nb-NO"/>
              </w:rPr>
            </w:pPr>
          </w:p>
          <w:p w14:paraId="0294F2DF" w14:textId="4539CCF9" w:rsidR="63C6B9A5" w:rsidRDefault="0D3B44FB" w:rsidP="63C6B9A5">
            <w:r>
              <w:t>Erik/Britt-Evy</w:t>
            </w:r>
          </w:p>
        </w:tc>
      </w:tr>
      <w:tr w:rsidR="63C6B9A5" w:rsidRPr="00460F6E" w14:paraId="4EABF561" w14:textId="77777777" w:rsidTr="3A3BCB30">
        <w:trPr>
          <w:trHeight w:val="300"/>
        </w:trPr>
        <w:tc>
          <w:tcPr>
            <w:tcW w:w="510" w:type="dxa"/>
          </w:tcPr>
          <w:p w14:paraId="3E0A9271" w14:textId="2777F41A" w:rsidR="1C07F2F6" w:rsidRDefault="1C07F2F6" w:rsidP="63C6B9A5">
            <w:r>
              <w:t>7</w:t>
            </w:r>
          </w:p>
        </w:tc>
        <w:tc>
          <w:tcPr>
            <w:tcW w:w="8040" w:type="dxa"/>
          </w:tcPr>
          <w:p w14:paraId="51A41C75" w14:textId="1A035FFA" w:rsidR="1C07F2F6" w:rsidRPr="00460F6E" w:rsidRDefault="1C07F2F6" w:rsidP="63C6B9A5">
            <w:pPr>
              <w:rPr>
                <w:lang w:val="nb-NO"/>
              </w:rPr>
            </w:pPr>
            <w:r w:rsidRPr="00460F6E">
              <w:rPr>
                <w:lang w:val="nb-NO"/>
              </w:rPr>
              <w:t>Ou-seminar på Lillehammer</w:t>
            </w:r>
          </w:p>
          <w:p w14:paraId="0658225E" w14:textId="241CA74E" w:rsidR="1C07F2F6" w:rsidRPr="00460F6E" w:rsidRDefault="11A80920" w:rsidP="63C6B9A5">
            <w:pPr>
              <w:rPr>
                <w:lang w:val="nb-NO"/>
              </w:rPr>
            </w:pPr>
            <w:r w:rsidRPr="00460F6E">
              <w:rPr>
                <w:lang w:val="nb-NO"/>
              </w:rPr>
              <w:t xml:space="preserve">Vi har fått ou-midler til </w:t>
            </w:r>
            <w:r w:rsidR="53904473" w:rsidRPr="00460F6E">
              <w:rPr>
                <w:lang w:val="nb-NO"/>
              </w:rPr>
              <w:t xml:space="preserve">et </w:t>
            </w:r>
            <w:r w:rsidRPr="00460F6E">
              <w:rPr>
                <w:lang w:val="nb-NO"/>
              </w:rPr>
              <w:t>seminar på Lillehammer</w:t>
            </w:r>
            <w:r w:rsidR="187AF3A5" w:rsidRPr="00460F6E">
              <w:rPr>
                <w:lang w:val="nb-NO"/>
              </w:rPr>
              <w:t>, for 20-25 stk.</w:t>
            </w:r>
            <w:r w:rsidRPr="00460F6E">
              <w:rPr>
                <w:lang w:val="nb-NO"/>
              </w:rPr>
              <w:t xml:space="preserve">. </w:t>
            </w:r>
            <w:r w:rsidR="7C3FCDEF" w:rsidRPr="00460F6E">
              <w:rPr>
                <w:lang w:val="nb-NO"/>
              </w:rPr>
              <w:t>Seminar</w:t>
            </w:r>
            <w:r w:rsidRPr="00460F6E">
              <w:rPr>
                <w:lang w:val="nb-NO"/>
              </w:rPr>
              <w:t xml:space="preserve">et skal være </w:t>
            </w:r>
            <w:r w:rsidR="699B9D47" w:rsidRPr="00460F6E">
              <w:rPr>
                <w:lang w:val="nb-NO"/>
              </w:rPr>
              <w:t xml:space="preserve">13. til 15. </w:t>
            </w:r>
            <w:r w:rsidR="2F4A4BCC" w:rsidRPr="00460F6E">
              <w:rPr>
                <w:lang w:val="nb-NO"/>
              </w:rPr>
              <w:t>d</w:t>
            </w:r>
            <w:r w:rsidR="699B9D47" w:rsidRPr="00460F6E">
              <w:rPr>
                <w:lang w:val="nb-NO"/>
              </w:rPr>
              <w:t>esember</w:t>
            </w:r>
            <w:r w:rsidR="53C25B54" w:rsidRPr="00460F6E">
              <w:rPr>
                <w:lang w:val="nb-NO"/>
              </w:rPr>
              <w:t>, lunsj til lunsj.</w:t>
            </w:r>
            <w:r w:rsidR="32A8EEAE" w:rsidRPr="00460F6E">
              <w:rPr>
                <w:lang w:val="nb-NO"/>
              </w:rPr>
              <w:t xml:space="preserve"> Temaer er medbestemmelse og erfaringene fra løønsoppgjøret. </w:t>
            </w:r>
          </w:p>
          <w:p w14:paraId="44437444" w14:textId="015A3CB7" w:rsidR="1C07F2F6" w:rsidRPr="00460F6E" w:rsidRDefault="699B9D47" w:rsidP="63C6B9A5">
            <w:pPr>
              <w:rPr>
                <w:lang w:val="nb-NO"/>
              </w:rPr>
            </w:pPr>
            <w:r w:rsidRPr="00460F6E">
              <w:rPr>
                <w:lang w:val="nb-NO"/>
              </w:rPr>
              <w:t>Det vil bli sendt ut invitasjon til alle med verv.</w:t>
            </w:r>
          </w:p>
        </w:tc>
        <w:tc>
          <w:tcPr>
            <w:tcW w:w="810" w:type="dxa"/>
          </w:tcPr>
          <w:p w14:paraId="638BD536" w14:textId="2C8ACB36" w:rsidR="63C6B9A5" w:rsidRPr="00460F6E" w:rsidRDefault="63C6B9A5" w:rsidP="63C6B9A5">
            <w:pPr>
              <w:rPr>
                <w:lang w:val="nb-NO"/>
              </w:rPr>
            </w:pPr>
          </w:p>
        </w:tc>
      </w:tr>
      <w:tr w:rsidR="63C6B9A5" w:rsidRPr="00460F6E" w14:paraId="4898DC25" w14:textId="77777777" w:rsidTr="3A3BCB30">
        <w:trPr>
          <w:trHeight w:val="300"/>
        </w:trPr>
        <w:tc>
          <w:tcPr>
            <w:tcW w:w="510" w:type="dxa"/>
          </w:tcPr>
          <w:p w14:paraId="6C059FE8" w14:textId="51BE7A26" w:rsidR="1C07F2F6" w:rsidRDefault="1C07F2F6" w:rsidP="63C6B9A5">
            <w:r>
              <w:t>8</w:t>
            </w:r>
          </w:p>
        </w:tc>
        <w:tc>
          <w:tcPr>
            <w:tcW w:w="8040" w:type="dxa"/>
          </w:tcPr>
          <w:p w14:paraId="66FB8899" w14:textId="26555EBC" w:rsidR="1C07F2F6" w:rsidRPr="00460F6E" w:rsidRDefault="1C07F2F6" w:rsidP="63C6B9A5">
            <w:pPr>
              <w:rPr>
                <w:lang w:val="nb-NO"/>
              </w:rPr>
            </w:pPr>
            <w:r w:rsidRPr="00460F6E">
              <w:rPr>
                <w:lang w:val="nb-NO"/>
              </w:rPr>
              <w:t>Julemøte 7. desember</w:t>
            </w:r>
          </w:p>
          <w:p w14:paraId="3ABEA0F4" w14:textId="4BAF5EBA" w:rsidR="1C07F2F6" w:rsidRPr="00460F6E" w:rsidRDefault="263379EC" w:rsidP="63C6B9A5">
            <w:pPr>
              <w:rPr>
                <w:lang w:val="nb-NO"/>
              </w:rPr>
            </w:pPr>
            <w:r w:rsidRPr="00460F6E">
              <w:rPr>
                <w:lang w:val="nb-NO"/>
              </w:rPr>
              <w:t xml:space="preserve">Vi har fått midler til </w:t>
            </w:r>
            <w:r w:rsidR="7D96CE85" w:rsidRPr="00460F6E">
              <w:rPr>
                <w:lang w:val="nb-NO"/>
              </w:rPr>
              <w:t xml:space="preserve">et </w:t>
            </w:r>
            <w:r w:rsidRPr="00460F6E">
              <w:rPr>
                <w:lang w:val="nb-NO"/>
              </w:rPr>
              <w:t xml:space="preserve">ou-seminar på Kjeller. </w:t>
            </w:r>
          </w:p>
          <w:p w14:paraId="7AD751E7" w14:textId="33FE453E" w:rsidR="1C07F2F6" w:rsidRPr="00460F6E" w:rsidRDefault="0CF0A979" w:rsidP="63C6B9A5">
            <w:pPr>
              <w:rPr>
                <w:lang w:val="nb-NO"/>
              </w:rPr>
            </w:pPr>
            <w:r w:rsidRPr="00460F6E">
              <w:rPr>
                <w:lang w:val="nb-NO"/>
              </w:rPr>
              <w:t>Britt-Evy sjekker med Forskerforbundet sentralt om de kan s</w:t>
            </w:r>
            <w:r w:rsidR="6C431C11" w:rsidRPr="00460F6E">
              <w:rPr>
                <w:lang w:val="nb-NO"/>
              </w:rPr>
              <w:t xml:space="preserve">tille med </w:t>
            </w:r>
            <w:r w:rsidRPr="00460F6E">
              <w:rPr>
                <w:lang w:val="nb-NO"/>
              </w:rPr>
              <w:t>foredragsholder</w:t>
            </w:r>
            <w:r w:rsidR="55477499" w:rsidRPr="00460F6E">
              <w:rPr>
                <w:lang w:val="nb-NO"/>
              </w:rPr>
              <w:t>.</w:t>
            </w:r>
          </w:p>
          <w:p w14:paraId="674EE30B" w14:textId="5D45B7F6" w:rsidR="1C07F2F6" w:rsidRPr="00460F6E" w:rsidRDefault="263379EC" w:rsidP="63C6B9A5">
            <w:pPr>
              <w:rPr>
                <w:lang w:val="nb-NO"/>
              </w:rPr>
            </w:pPr>
            <w:r w:rsidRPr="00460F6E">
              <w:rPr>
                <w:lang w:val="nb-NO"/>
              </w:rPr>
              <w:t>Arve sjekker med kokken vår om datoen passer for han.</w:t>
            </w:r>
          </w:p>
          <w:p w14:paraId="79AB39DD" w14:textId="7C9F4F67" w:rsidR="1C07F2F6" w:rsidRPr="00460F6E" w:rsidRDefault="263379EC" w:rsidP="63C6B9A5">
            <w:pPr>
              <w:rPr>
                <w:lang w:val="nb-NO"/>
              </w:rPr>
            </w:pPr>
            <w:r w:rsidRPr="00460F6E">
              <w:rPr>
                <w:lang w:val="nb-NO"/>
              </w:rPr>
              <w:t>Det ble diskutert om vi skal ha et musikkinnslag. Britt-Evy og Eldbjørg følger opp saken.</w:t>
            </w:r>
          </w:p>
        </w:tc>
        <w:tc>
          <w:tcPr>
            <w:tcW w:w="810" w:type="dxa"/>
          </w:tcPr>
          <w:p w14:paraId="00A8DA3A" w14:textId="628084D7" w:rsidR="63C6B9A5" w:rsidRPr="00460F6E" w:rsidRDefault="63C6B9A5" w:rsidP="63C6B9A5">
            <w:pPr>
              <w:rPr>
                <w:lang w:val="nb-NO"/>
              </w:rPr>
            </w:pPr>
          </w:p>
          <w:p w14:paraId="736E3A5E" w14:textId="7555CBAE" w:rsidR="63C6B9A5" w:rsidRPr="00460F6E" w:rsidRDefault="7E62C8D3" w:rsidP="63C6B9A5">
            <w:pPr>
              <w:rPr>
                <w:lang w:val="nb-NO"/>
              </w:rPr>
            </w:pPr>
            <w:r w:rsidRPr="00460F6E">
              <w:rPr>
                <w:lang w:val="nb-NO"/>
              </w:rPr>
              <w:t>Britt-Evy</w:t>
            </w:r>
          </w:p>
          <w:p w14:paraId="4AE75949" w14:textId="435E233C" w:rsidR="63C6B9A5" w:rsidRPr="00460F6E" w:rsidRDefault="7E62C8D3" w:rsidP="63C6B9A5">
            <w:pPr>
              <w:rPr>
                <w:lang w:val="nb-NO"/>
              </w:rPr>
            </w:pPr>
            <w:r w:rsidRPr="00460F6E">
              <w:rPr>
                <w:lang w:val="nb-NO"/>
              </w:rPr>
              <w:t>Arve</w:t>
            </w:r>
          </w:p>
          <w:p w14:paraId="49EA3D18" w14:textId="5990CE29" w:rsidR="63C6B9A5" w:rsidRPr="00460F6E" w:rsidRDefault="7E62C8D3" w:rsidP="63C6B9A5">
            <w:pPr>
              <w:rPr>
                <w:lang w:val="nb-NO"/>
              </w:rPr>
            </w:pPr>
            <w:r w:rsidRPr="00460F6E">
              <w:rPr>
                <w:lang w:val="nb-NO"/>
              </w:rPr>
              <w:lastRenderedPageBreak/>
              <w:t>Eldbjørg/Britt-Evy</w:t>
            </w:r>
          </w:p>
        </w:tc>
      </w:tr>
      <w:tr w:rsidR="63C6B9A5" w:rsidRPr="00460F6E" w14:paraId="0C2E360A" w14:textId="77777777" w:rsidTr="3A3BCB30">
        <w:trPr>
          <w:trHeight w:val="300"/>
        </w:trPr>
        <w:tc>
          <w:tcPr>
            <w:tcW w:w="510" w:type="dxa"/>
          </w:tcPr>
          <w:p w14:paraId="560F3537" w14:textId="0CD9BB2F" w:rsidR="1C07F2F6" w:rsidRDefault="1C07F2F6" w:rsidP="63C6B9A5">
            <w:commentRangeStart w:id="0"/>
            <w:r>
              <w:lastRenderedPageBreak/>
              <w:t>9</w:t>
            </w:r>
          </w:p>
        </w:tc>
        <w:tc>
          <w:tcPr>
            <w:tcW w:w="8040" w:type="dxa"/>
          </w:tcPr>
          <w:p w14:paraId="3B4E62A0" w14:textId="5F70FD0A" w:rsidR="1C07F2F6" w:rsidRPr="00460F6E" w:rsidRDefault="1C07F2F6" w:rsidP="63C6B9A5">
            <w:pPr>
              <w:rPr>
                <w:lang w:val="nb-NO"/>
              </w:rPr>
            </w:pPr>
            <w:r w:rsidRPr="00460F6E">
              <w:rPr>
                <w:lang w:val="nb-NO"/>
              </w:rPr>
              <w:t>Rekrutteringskampanjen</w:t>
            </w:r>
          </w:p>
          <w:p w14:paraId="227D8899" w14:textId="19167921" w:rsidR="1C07F2F6" w:rsidRPr="00460F6E" w:rsidRDefault="41CF109B" w:rsidP="63C6B9A5">
            <w:pPr>
              <w:rPr>
                <w:lang w:val="nb-NO"/>
              </w:rPr>
            </w:pPr>
            <w:r w:rsidRPr="00460F6E">
              <w:rPr>
                <w:lang w:val="nb-NO"/>
              </w:rPr>
              <w:t>Saken utsettes til neste uke</w:t>
            </w:r>
            <w:r w:rsidR="7CAACB19" w:rsidRPr="00460F6E">
              <w:rPr>
                <w:lang w:val="nb-NO"/>
              </w:rPr>
              <w:t>.</w:t>
            </w:r>
            <w:commentRangeEnd w:id="0"/>
            <w:r w:rsidR="1C07F2F6">
              <w:commentReference w:id="0"/>
            </w:r>
          </w:p>
        </w:tc>
        <w:tc>
          <w:tcPr>
            <w:tcW w:w="810" w:type="dxa"/>
          </w:tcPr>
          <w:p w14:paraId="5C7D001D" w14:textId="36341A86" w:rsidR="63C6B9A5" w:rsidRPr="00460F6E" w:rsidRDefault="63C6B9A5" w:rsidP="63C6B9A5">
            <w:pPr>
              <w:rPr>
                <w:lang w:val="nb-NO"/>
              </w:rPr>
            </w:pPr>
          </w:p>
        </w:tc>
      </w:tr>
      <w:tr w:rsidR="63C6B9A5" w:rsidRPr="00460F6E" w14:paraId="587508B5" w14:textId="77777777" w:rsidTr="3A3BCB30">
        <w:trPr>
          <w:trHeight w:val="300"/>
        </w:trPr>
        <w:tc>
          <w:tcPr>
            <w:tcW w:w="510" w:type="dxa"/>
          </w:tcPr>
          <w:p w14:paraId="5B2E9766" w14:textId="56913C71" w:rsidR="1C07F2F6" w:rsidRDefault="1C07F2F6" w:rsidP="63C6B9A5">
            <w:r>
              <w:t>10</w:t>
            </w:r>
          </w:p>
        </w:tc>
        <w:tc>
          <w:tcPr>
            <w:tcW w:w="8040" w:type="dxa"/>
          </w:tcPr>
          <w:p w14:paraId="2FA7B13B" w14:textId="0941A9A4" w:rsidR="1C07F2F6" w:rsidRPr="00460F6E" w:rsidRDefault="1C07F2F6" w:rsidP="63C6B9A5">
            <w:pPr>
              <w:rPr>
                <w:lang w:val="nb-NO"/>
              </w:rPr>
            </w:pPr>
            <w:r w:rsidRPr="00460F6E">
              <w:rPr>
                <w:lang w:val="nb-NO"/>
              </w:rPr>
              <w:t>Eventuelt</w:t>
            </w:r>
          </w:p>
          <w:p w14:paraId="48E5AC3E" w14:textId="455DA4C9" w:rsidR="1C07F2F6" w:rsidRPr="00460F6E" w:rsidRDefault="0E658F88" w:rsidP="63C6B9A5">
            <w:pPr>
              <w:rPr>
                <w:lang w:val="nb-NO"/>
              </w:rPr>
            </w:pPr>
            <w:r w:rsidRPr="00460F6E">
              <w:rPr>
                <w:lang w:val="nb-NO"/>
              </w:rPr>
              <w:t>Det var ingen saker på eventuelt.</w:t>
            </w:r>
          </w:p>
        </w:tc>
        <w:tc>
          <w:tcPr>
            <w:tcW w:w="810" w:type="dxa"/>
          </w:tcPr>
          <w:p w14:paraId="076F236E" w14:textId="1F2C79A5" w:rsidR="63C6B9A5" w:rsidRPr="00460F6E" w:rsidRDefault="63C6B9A5" w:rsidP="63C6B9A5">
            <w:pPr>
              <w:rPr>
                <w:lang w:val="nb-NO"/>
              </w:rPr>
            </w:pPr>
          </w:p>
        </w:tc>
      </w:tr>
    </w:tbl>
    <w:p w14:paraId="5B9CA9EA" w14:textId="4D58110C" w:rsidR="63C6B9A5" w:rsidRPr="00460F6E" w:rsidRDefault="63C6B9A5" w:rsidP="63C6B9A5">
      <w:pPr>
        <w:rPr>
          <w:lang w:val="nb-NO"/>
        </w:rPr>
      </w:pPr>
    </w:p>
    <w:sectPr w:rsidR="63C6B9A5" w:rsidRPr="00460F6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ritt-Evy Westergård" w:date="2023-09-20T01:17:00Z" w:initials="BW">
    <w:p w14:paraId="38BEBA81" w14:textId="3A6C2930" w:rsidR="3A3BCB30" w:rsidRDefault="3A3BCB30">
      <w:r>
        <w:t>regner med at vi mente at saken tas opp på oktobermøtet</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BEBA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AC331FC" w16cex:dateUtc="2023-09-19T23: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BEBA81" w16cid:durableId="1AC331F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D9AF4F"/>
    <w:multiLevelType w:val="hybridMultilevel"/>
    <w:tmpl w:val="03089A3C"/>
    <w:lvl w:ilvl="0" w:tplc="97C04AB8">
      <w:start w:val="1"/>
      <w:numFmt w:val="decimal"/>
      <w:lvlText w:val="%1."/>
      <w:lvlJc w:val="left"/>
      <w:pPr>
        <w:ind w:left="720" w:hanging="360"/>
      </w:pPr>
    </w:lvl>
    <w:lvl w:ilvl="1" w:tplc="EDCAEA9A">
      <w:start w:val="1"/>
      <w:numFmt w:val="lowerLetter"/>
      <w:lvlText w:val="%2."/>
      <w:lvlJc w:val="left"/>
      <w:pPr>
        <w:ind w:left="1440" w:hanging="360"/>
      </w:pPr>
    </w:lvl>
    <w:lvl w:ilvl="2" w:tplc="93BE7DFC">
      <w:start w:val="1"/>
      <w:numFmt w:val="lowerRoman"/>
      <w:lvlText w:val="%3."/>
      <w:lvlJc w:val="right"/>
      <w:pPr>
        <w:ind w:left="2160" w:hanging="180"/>
      </w:pPr>
    </w:lvl>
    <w:lvl w:ilvl="3" w:tplc="C7BCF6D0">
      <w:start w:val="1"/>
      <w:numFmt w:val="decimal"/>
      <w:lvlText w:val="%4."/>
      <w:lvlJc w:val="left"/>
      <w:pPr>
        <w:ind w:left="2880" w:hanging="360"/>
      </w:pPr>
    </w:lvl>
    <w:lvl w:ilvl="4" w:tplc="53F2E228">
      <w:start w:val="1"/>
      <w:numFmt w:val="lowerLetter"/>
      <w:lvlText w:val="%5."/>
      <w:lvlJc w:val="left"/>
      <w:pPr>
        <w:ind w:left="3600" w:hanging="360"/>
      </w:pPr>
    </w:lvl>
    <w:lvl w:ilvl="5" w:tplc="A56C9496">
      <w:start w:val="1"/>
      <w:numFmt w:val="lowerRoman"/>
      <w:lvlText w:val="%6."/>
      <w:lvlJc w:val="right"/>
      <w:pPr>
        <w:ind w:left="4320" w:hanging="180"/>
      </w:pPr>
    </w:lvl>
    <w:lvl w:ilvl="6" w:tplc="D4F2018E">
      <w:start w:val="1"/>
      <w:numFmt w:val="decimal"/>
      <w:lvlText w:val="%7."/>
      <w:lvlJc w:val="left"/>
      <w:pPr>
        <w:ind w:left="5040" w:hanging="360"/>
      </w:pPr>
    </w:lvl>
    <w:lvl w:ilvl="7" w:tplc="0712AF92">
      <w:start w:val="1"/>
      <w:numFmt w:val="lowerLetter"/>
      <w:lvlText w:val="%8."/>
      <w:lvlJc w:val="left"/>
      <w:pPr>
        <w:ind w:left="5760" w:hanging="360"/>
      </w:pPr>
    </w:lvl>
    <w:lvl w:ilvl="8" w:tplc="0AD29358">
      <w:start w:val="1"/>
      <w:numFmt w:val="lowerRoman"/>
      <w:lvlText w:val="%9."/>
      <w:lvlJc w:val="right"/>
      <w:pPr>
        <w:ind w:left="6480" w:hanging="180"/>
      </w:pPr>
    </w:lvl>
  </w:abstractNum>
  <w:abstractNum w:abstractNumId="1" w15:restartNumberingAfterBreak="0">
    <w:nsid w:val="78358E21"/>
    <w:multiLevelType w:val="hybridMultilevel"/>
    <w:tmpl w:val="A6769E7C"/>
    <w:lvl w:ilvl="0" w:tplc="749E5030">
      <w:start w:val="1"/>
      <w:numFmt w:val="decimal"/>
      <w:lvlText w:val="%1)"/>
      <w:lvlJc w:val="left"/>
      <w:pPr>
        <w:ind w:left="720" w:hanging="360"/>
      </w:pPr>
    </w:lvl>
    <w:lvl w:ilvl="1" w:tplc="BD2001F4">
      <w:start w:val="1"/>
      <w:numFmt w:val="lowerLetter"/>
      <w:lvlText w:val="%2."/>
      <w:lvlJc w:val="left"/>
      <w:pPr>
        <w:ind w:left="1440" w:hanging="360"/>
      </w:pPr>
    </w:lvl>
    <w:lvl w:ilvl="2" w:tplc="50A64266">
      <w:start w:val="1"/>
      <w:numFmt w:val="lowerRoman"/>
      <w:lvlText w:val="%3."/>
      <w:lvlJc w:val="right"/>
      <w:pPr>
        <w:ind w:left="2160" w:hanging="180"/>
      </w:pPr>
    </w:lvl>
    <w:lvl w:ilvl="3" w:tplc="CC8A899C">
      <w:start w:val="1"/>
      <w:numFmt w:val="decimal"/>
      <w:lvlText w:val="%4."/>
      <w:lvlJc w:val="left"/>
      <w:pPr>
        <w:ind w:left="2880" w:hanging="360"/>
      </w:pPr>
    </w:lvl>
    <w:lvl w:ilvl="4" w:tplc="B4EAE610">
      <w:start w:val="1"/>
      <w:numFmt w:val="lowerLetter"/>
      <w:lvlText w:val="%5."/>
      <w:lvlJc w:val="left"/>
      <w:pPr>
        <w:ind w:left="3600" w:hanging="360"/>
      </w:pPr>
    </w:lvl>
    <w:lvl w:ilvl="5" w:tplc="A134F654">
      <w:start w:val="1"/>
      <w:numFmt w:val="lowerRoman"/>
      <w:lvlText w:val="%6."/>
      <w:lvlJc w:val="right"/>
      <w:pPr>
        <w:ind w:left="4320" w:hanging="180"/>
      </w:pPr>
    </w:lvl>
    <w:lvl w:ilvl="6" w:tplc="8F0676B6">
      <w:start w:val="1"/>
      <w:numFmt w:val="decimal"/>
      <w:lvlText w:val="%7."/>
      <w:lvlJc w:val="left"/>
      <w:pPr>
        <w:ind w:left="5040" w:hanging="360"/>
      </w:pPr>
    </w:lvl>
    <w:lvl w:ilvl="7" w:tplc="A0C8C776">
      <w:start w:val="1"/>
      <w:numFmt w:val="lowerLetter"/>
      <w:lvlText w:val="%8."/>
      <w:lvlJc w:val="left"/>
      <w:pPr>
        <w:ind w:left="5760" w:hanging="360"/>
      </w:pPr>
    </w:lvl>
    <w:lvl w:ilvl="8" w:tplc="963639D2">
      <w:start w:val="1"/>
      <w:numFmt w:val="lowerRoman"/>
      <w:lvlText w:val="%9."/>
      <w:lvlJc w:val="right"/>
      <w:pPr>
        <w:ind w:left="6480" w:hanging="180"/>
      </w:pPr>
    </w:lvl>
  </w:abstractNum>
  <w:num w:numId="1" w16cid:durableId="1090933250">
    <w:abstractNumId w:val="0"/>
  </w:num>
  <w:num w:numId="2" w16cid:durableId="72726593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tt-Evy Westergård">
    <w15:presenceInfo w15:providerId="AD" w15:userId="S::bewest@oslomet.no::96eff225-c034-4024-8616-bc7c65890f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02CFC36"/>
    <w:rsid w:val="00460F6E"/>
    <w:rsid w:val="0050416F"/>
    <w:rsid w:val="00D1124B"/>
    <w:rsid w:val="02073CCC"/>
    <w:rsid w:val="02B1599E"/>
    <w:rsid w:val="032B246F"/>
    <w:rsid w:val="03459DB2"/>
    <w:rsid w:val="035123E2"/>
    <w:rsid w:val="0401AC5E"/>
    <w:rsid w:val="04E97611"/>
    <w:rsid w:val="053EDD8E"/>
    <w:rsid w:val="05489081"/>
    <w:rsid w:val="06B39A87"/>
    <w:rsid w:val="08AEBF2E"/>
    <w:rsid w:val="09703477"/>
    <w:rsid w:val="0C1AB722"/>
    <w:rsid w:val="0CAB1867"/>
    <w:rsid w:val="0CF0A979"/>
    <w:rsid w:val="0D3B44FB"/>
    <w:rsid w:val="0D5C7573"/>
    <w:rsid w:val="0E35E0C9"/>
    <w:rsid w:val="0E658F88"/>
    <w:rsid w:val="0E6D9FBB"/>
    <w:rsid w:val="0EF845D4"/>
    <w:rsid w:val="0F339051"/>
    <w:rsid w:val="0F97F06F"/>
    <w:rsid w:val="103821F8"/>
    <w:rsid w:val="10941635"/>
    <w:rsid w:val="10B8B3DF"/>
    <w:rsid w:val="10EC1666"/>
    <w:rsid w:val="11A80920"/>
    <w:rsid w:val="123301EC"/>
    <w:rsid w:val="12AE550B"/>
    <w:rsid w:val="1301318E"/>
    <w:rsid w:val="134110DE"/>
    <w:rsid w:val="141FEADE"/>
    <w:rsid w:val="14811FD3"/>
    <w:rsid w:val="14B62A4C"/>
    <w:rsid w:val="15678758"/>
    <w:rsid w:val="15935498"/>
    <w:rsid w:val="1648C44B"/>
    <w:rsid w:val="1789290B"/>
    <w:rsid w:val="17D6F59C"/>
    <w:rsid w:val="187AF3A5"/>
    <w:rsid w:val="18A9A875"/>
    <w:rsid w:val="18BA2079"/>
    <w:rsid w:val="18F9112C"/>
    <w:rsid w:val="1AB966F0"/>
    <w:rsid w:val="1BCC3062"/>
    <w:rsid w:val="1C07F2F6"/>
    <w:rsid w:val="1D1DB6A7"/>
    <w:rsid w:val="1D71B3B6"/>
    <w:rsid w:val="1E43E435"/>
    <w:rsid w:val="1EE4B47A"/>
    <w:rsid w:val="1F03D124"/>
    <w:rsid w:val="1F8D3496"/>
    <w:rsid w:val="1FE4229E"/>
    <w:rsid w:val="2021E8FE"/>
    <w:rsid w:val="204EE2C4"/>
    <w:rsid w:val="208084DB"/>
    <w:rsid w:val="2183727D"/>
    <w:rsid w:val="21A445F7"/>
    <w:rsid w:val="21F7FA00"/>
    <w:rsid w:val="221831EF"/>
    <w:rsid w:val="23076FA7"/>
    <w:rsid w:val="231F42DE"/>
    <w:rsid w:val="2320A4F6"/>
    <w:rsid w:val="23844D0B"/>
    <w:rsid w:val="239F136B"/>
    <w:rsid w:val="23B83BC8"/>
    <w:rsid w:val="24816ADF"/>
    <w:rsid w:val="24BC7557"/>
    <w:rsid w:val="24F55A21"/>
    <w:rsid w:val="252428A5"/>
    <w:rsid w:val="25540C29"/>
    <w:rsid w:val="26254343"/>
    <w:rsid w:val="2628C993"/>
    <w:rsid w:val="263379EC"/>
    <w:rsid w:val="264EF61A"/>
    <w:rsid w:val="26D58971"/>
    <w:rsid w:val="273982AB"/>
    <w:rsid w:val="2872848E"/>
    <w:rsid w:val="28C56111"/>
    <w:rsid w:val="2A0E54EF"/>
    <w:rsid w:val="2AA110C2"/>
    <w:rsid w:val="2B211E61"/>
    <w:rsid w:val="2B2BB6DB"/>
    <w:rsid w:val="2B9C73B2"/>
    <w:rsid w:val="2BA8A236"/>
    <w:rsid w:val="2DC10BA8"/>
    <w:rsid w:val="2ECC13CB"/>
    <w:rsid w:val="2F4A4BCC"/>
    <w:rsid w:val="31905FE5"/>
    <w:rsid w:val="3199A3CD"/>
    <w:rsid w:val="319A12D8"/>
    <w:rsid w:val="32765730"/>
    <w:rsid w:val="32A8EEAE"/>
    <w:rsid w:val="32F97656"/>
    <w:rsid w:val="330D4C5D"/>
    <w:rsid w:val="33BD24BB"/>
    <w:rsid w:val="340813B8"/>
    <w:rsid w:val="34A89C99"/>
    <w:rsid w:val="35626197"/>
    <w:rsid w:val="35A76C2D"/>
    <w:rsid w:val="35E9BAC0"/>
    <w:rsid w:val="36AF3BD2"/>
    <w:rsid w:val="38B288E5"/>
    <w:rsid w:val="3947864E"/>
    <w:rsid w:val="3A3BCB30"/>
    <w:rsid w:val="3A77553C"/>
    <w:rsid w:val="3B994093"/>
    <w:rsid w:val="3BC0491A"/>
    <w:rsid w:val="3BFD5B54"/>
    <w:rsid w:val="3D650833"/>
    <w:rsid w:val="3D81203B"/>
    <w:rsid w:val="3D88C977"/>
    <w:rsid w:val="3EA1255A"/>
    <w:rsid w:val="3EC28094"/>
    <w:rsid w:val="3EF526A0"/>
    <w:rsid w:val="3F52B3E5"/>
    <w:rsid w:val="3F6B1FA8"/>
    <w:rsid w:val="402CFC36"/>
    <w:rsid w:val="41CF109B"/>
    <w:rsid w:val="42811E45"/>
    <w:rsid w:val="428A54A7"/>
    <w:rsid w:val="43C84283"/>
    <w:rsid w:val="44262508"/>
    <w:rsid w:val="44CD7DA9"/>
    <w:rsid w:val="450BA2D0"/>
    <w:rsid w:val="45210B8C"/>
    <w:rsid w:val="45772CAF"/>
    <w:rsid w:val="45C1E13B"/>
    <w:rsid w:val="46175E38"/>
    <w:rsid w:val="46D481C9"/>
    <w:rsid w:val="4712FD10"/>
    <w:rsid w:val="475DC5CA"/>
    <w:rsid w:val="47B32E99"/>
    <w:rsid w:val="47F61140"/>
    <w:rsid w:val="4858AC4E"/>
    <w:rsid w:val="4878770B"/>
    <w:rsid w:val="4884AE5D"/>
    <w:rsid w:val="48D72F84"/>
    <w:rsid w:val="49F47CAF"/>
    <w:rsid w:val="4A428A09"/>
    <w:rsid w:val="4BA9A97E"/>
    <w:rsid w:val="4BE66E33"/>
    <w:rsid w:val="4D3F5184"/>
    <w:rsid w:val="4EEA78B6"/>
    <w:rsid w:val="4FF095C2"/>
    <w:rsid w:val="5009A7F4"/>
    <w:rsid w:val="50434A4B"/>
    <w:rsid w:val="50A04678"/>
    <w:rsid w:val="50DE7B89"/>
    <w:rsid w:val="5146DC78"/>
    <w:rsid w:val="51A57855"/>
    <w:rsid w:val="52A07871"/>
    <w:rsid w:val="53283684"/>
    <w:rsid w:val="537DA2BD"/>
    <w:rsid w:val="53904473"/>
    <w:rsid w:val="53C25B54"/>
    <w:rsid w:val="542D344E"/>
    <w:rsid w:val="54F4215C"/>
    <w:rsid w:val="55477499"/>
    <w:rsid w:val="558E867B"/>
    <w:rsid w:val="560FEEFE"/>
    <w:rsid w:val="5A6C3572"/>
    <w:rsid w:val="5AAA417A"/>
    <w:rsid w:val="5B70EABD"/>
    <w:rsid w:val="5BD9F63D"/>
    <w:rsid w:val="5CB69912"/>
    <w:rsid w:val="5CE50C2E"/>
    <w:rsid w:val="6006B98C"/>
    <w:rsid w:val="602A0D30"/>
    <w:rsid w:val="621C1D63"/>
    <w:rsid w:val="62408CA1"/>
    <w:rsid w:val="6251072B"/>
    <w:rsid w:val="62A23267"/>
    <w:rsid w:val="62CEE2AC"/>
    <w:rsid w:val="639136D1"/>
    <w:rsid w:val="63C6B9A5"/>
    <w:rsid w:val="65875EC5"/>
    <w:rsid w:val="660883FB"/>
    <w:rsid w:val="663DADC4"/>
    <w:rsid w:val="665CD2B3"/>
    <w:rsid w:val="6690A394"/>
    <w:rsid w:val="675095A6"/>
    <w:rsid w:val="67756368"/>
    <w:rsid w:val="67E244CB"/>
    <w:rsid w:val="6806D81B"/>
    <w:rsid w:val="6811CB71"/>
    <w:rsid w:val="6941D240"/>
    <w:rsid w:val="69586A68"/>
    <w:rsid w:val="699B9D47"/>
    <w:rsid w:val="6A007855"/>
    <w:rsid w:val="6ADDA2A1"/>
    <w:rsid w:val="6C431C11"/>
    <w:rsid w:val="6ED2A09C"/>
    <w:rsid w:val="6F9C0F74"/>
    <w:rsid w:val="6FF7C2ED"/>
    <w:rsid w:val="703E88FE"/>
    <w:rsid w:val="71C8AF06"/>
    <w:rsid w:val="72B24ECC"/>
    <w:rsid w:val="774BDE4A"/>
    <w:rsid w:val="77655F38"/>
    <w:rsid w:val="77E04CE6"/>
    <w:rsid w:val="782DA097"/>
    <w:rsid w:val="78AB5AC7"/>
    <w:rsid w:val="795FE390"/>
    <w:rsid w:val="7A3E25C4"/>
    <w:rsid w:val="7AFBB3F1"/>
    <w:rsid w:val="7B85EB83"/>
    <w:rsid w:val="7BBAD697"/>
    <w:rsid w:val="7C3FCDEF"/>
    <w:rsid w:val="7C86AF71"/>
    <w:rsid w:val="7CAACB19"/>
    <w:rsid w:val="7D96CE85"/>
    <w:rsid w:val="7DAB6BF2"/>
    <w:rsid w:val="7E62C8D3"/>
    <w:rsid w:val="7E9436FB"/>
    <w:rsid w:val="7EB21A28"/>
    <w:rsid w:val="7EDA3483"/>
    <w:rsid w:val="7F3DB941"/>
    <w:rsid w:val="7F677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CFC36"/>
  <w15:chartTrackingRefBased/>
  <w15:docId w15:val="{DFBB7796-E9EC-411D-9017-C2C209B05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avsnitt">
    <w:name w:val="List Paragraph"/>
    <w:basedOn w:val="Normal"/>
    <w:uiPriority w:val="34"/>
    <w:qFormat/>
    <w:pPr>
      <w:ind w:left="720"/>
      <w:contextualSpacing/>
    </w:pPr>
  </w:style>
  <w:style w:type="paragraph" w:styleId="Merknadstekst">
    <w:name w:val="annotation text"/>
    <w:basedOn w:val="Normal"/>
    <w:link w:val="MerknadstekstTegn"/>
    <w:uiPriority w:val="99"/>
    <w:semiHidden/>
    <w:unhideWhenUsed/>
    <w:pPr>
      <w:spacing w:line="240" w:lineRule="auto"/>
    </w:pPr>
    <w:rPr>
      <w:sz w:val="20"/>
      <w:szCs w:val="20"/>
    </w:rPr>
  </w:style>
  <w:style w:type="character" w:customStyle="1" w:styleId="MerknadstekstTegn">
    <w:name w:val="Merknadstekst Tegn"/>
    <w:basedOn w:val="Standardskriftforavsnitt"/>
    <w:link w:val="Merknadstekst"/>
    <w:uiPriority w:val="99"/>
    <w:semiHidden/>
    <w:rPr>
      <w:sz w:val="20"/>
      <w:szCs w:val="20"/>
    </w:rPr>
  </w:style>
  <w:style w:type="character" w:styleId="Merknadsreferanse">
    <w:name w:val="annotation reference"/>
    <w:basedOn w:val="Standardskriftforavsnit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C5BA791FE92F440ACC4053785EEA9A6" ma:contentTypeVersion="7" ma:contentTypeDescription="Opprett et nytt dokument." ma:contentTypeScope="" ma:versionID="3afc03b97bfc5b730300a653c4958db6">
  <xsd:schema xmlns:xsd="http://www.w3.org/2001/XMLSchema" xmlns:xs="http://www.w3.org/2001/XMLSchema" xmlns:p="http://schemas.microsoft.com/office/2006/metadata/properties" xmlns:ns2="61907352-923f-40ff-aeb0-7cd8b1323024" xmlns:ns3="e1da2a09-110d-40bd-b1c8-c7afb98c7c5c" targetNamespace="http://schemas.microsoft.com/office/2006/metadata/properties" ma:root="true" ma:fieldsID="c3df284e52d0cc24d338fad0cb7950cd" ns2:_="" ns3:_="">
    <xsd:import namespace="61907352-923f-40ff-aeb0-7cd8b1323024"/>
    <xsd:import namespace="e1da2a09-110d-40bd-b1c8-c7afb98c7c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907352-923f-40ff-aeb0-7cd8b13230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da2a09-110d-40bd-b1c8-c7afb98c7c5c"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783ED2-685F-4EF6-BB56-044A7943B7E5}">
  <ds:schemaRefs>
    <ds:schemaRef ds:uri="http://schemas.microsoft.com/sharepoint/v3/contenttype/forms"/>
  </ds:schemaRefs>
</ds:datastoreItem>
</file>

<file path=customXml/itemProps2.xml><?xml version="1.0" encoding="utf-8"?>
<ds:datastoreItem xmlns:ds="http://schemas.openxmlformats.org/officeDocument/2006/customXml" ds:itemID="{C39EACE5-BD81-403F-808D-DEB7E5658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907352-923f-40ff-aeb0-7cd8b1323024"/>
    <ds:schemaRef ds:uri="e1da2a09-110d-40bd-b1c8-c7afb98c7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D1F184-9F4F-40B5-A710-BA9C54385B3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810</Words>
  <Characters>4294</Characters>
  <Application>Microsoft Office Word</Application>
  <DocSecurity>0</DocSecurity>
  <Lines>35</Lines>
  <Paragraphs>10</Paragraphs>
  <ScaleCrop>false</ScaleCrop>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Arve Angen</dc:creator>
  <cp:keywords/>
  <dc:description/>
  <cp:lastModifiedBy>Arve Angen</cp:lastModifiedBy>
  <cp:revision>2</cp:revision>
  <dcterms:created xsi:type="dcterms:W3CDTF">2023-10-09T11:20:00Z</dcterms:created>
  <dcterms:modified xsi:type="dcterms:W3CDTF">2023-10-09T11:20:00Z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0x0101008C5BA791FE92F440ACC4053785EEA9A6</vt:lpwstr>
  </property>
</Properties>
</file>