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5426" w14:textId="77777777" w:rsidR="008948EF" w:rsidRDefault="002C3B58">
      <w:pPr>
        <w:spacing w:after="0"/>
        <w:ind w:left="300"/>
      </w:pPr>
      <w:r>
        <w:rPr>
          <w:sz w:val="40"/>
        </w:rPr>
        <w:t xml:space="preserve"> </w:t>
      </w:r>
      <w:r>
        <w:t xml:space="preserve"> </w:t>
      </w:r>
    </w:p>
    <w:p w14:paraId="061F1F75" w14:textId="77777777" w:rsidR="008948EF" w:rsidRDefault="002C3B58">
      <w:pPr>
        <w:spacing w:after="0"/>
        <w:ind w:left="300"/>
      </w:pPr>
      <w:r>
        <w:rPr>
          <w:sz w:val="40"/>
        </w:rPr>
        <w:t xml:space="preserve"> </w:t>
      </w:r>
      <w:r>
        <w:t xml:space="preserve"> </w:t>
      </w:r>
    </w:p>
    <w:p w14:paraId="73068353" w14:textId="77777777" w:rsidR="008948EF" w:rsidRDefault="002C3B58">
      <w:pPr>
        <w:spacing w:after="0"/>
        <w:ind w:left="300"/>
      </w:pPr>
      <w:r>
        <w:rPr>
          <w:sz w:val="40"/>
        </w:rPr>
        <w:t xml:space="preserve"> </w:t>
      </w:r>
      <w:r>
        <w:t xml:space="preserve"> </w:t>
      </w:r>
    </w:p>
    <w:p w14:paraId="5BE8ED5A" w14:textId="77777777" w:rsidR="008948EF" w:rsidRDefault="002C3B58">
      <w:pPr>
        <w:spacing w:after="0"/>
        <w:ind w:left="300"/>
      </w:pPr>
      <w:r>
        <w:rPr>
          <w:sz w:val="40"/>
        </w:rPr>
        <w:t xml:space="preserve"> </w:t>
      </w:r>
      <w:r>
        <w:t xml:space="preserve"> </w:t>
      </w:r>
    </w:p>
    <w:p w14:paraId="11E68C9C" w14:textId="77777777" w:rsidR="008948EF" w:rsidRDefault="002C3B58">
      <w:pPr>
        <w:spacing w:after="0"/>
        <w:ind w:left="300"/>
      </w:pPr>
      <w:r>
        <w:rPr>
          <w:sz w:val="40"/>
        </w:rPr>
        <w:t xml:space="preserve"> </w:t>
      </w:r>
      <w:r>
        <w:t xml:space="preserve"> </w:t>
      </w:r>
    </w:p>
    <w:p w14:paraId="54ACFA43" w14:textId="77777777" w:rsidR="008948EF" w:rsidRDefault="002C3B58">
      <w:pPr>
        <w:spacing w:after="79"/>
        <w:ind w:left="300"/>
      </w:pPr>
      <w:r>
        <w:rPr>
          <w:sz w:val="40"/>
        </w:rPr>
        <w:t xml:space="preserve"> </w:t>
      </w:r>
      <w:r>
        <w:t xml:space="preserve"> </w:t>
      </w:r>
    </w:p>
    <w:p w14:paraId="0B09C205" w14:textId="77777777" w:rsidR="008948EF" w:rsidRDefault="002C3B58">
      <w:pPr>
        <w:spacing w:after="0"/>
        <w:ind w:left="295"/>
        <w:jc w:val="center"/>
      </w:pPr>
      <w:r>
        <w:rPr>
          <w:sz w:val="56"/>
        </w:rPr>
        <w:t>FF-</w:t>
      </w:r>
      <w:proofErr w:type="spellStart"/>
      <w:r>
        <w:rPr>
          <w:sz w:val="56"/>
        </w:rPr>
        <w:t>HiOA</w:t>
      </w:r>
      <w:proofErr w:type="spellEnd"/>
      <w:r>
        <w:rPr>
          <w:sz w:val="56"/>
        </w:rPr>
        <w:t xml:space="preserve"> </w:t>
      </w:r>
    </w:p>
    <w:p w14:paraId="1064FFF4" w14:textId="77777777" w:rsidR="008948EF" w:rsidRDefault="002C3B58">
      <w:pPr>
        <w:spacing w:after="9"/>
        <w:ind w:left="493"/>
        <w:jc w:val="center"/>
      </w:pPr>
      <w:r>
        <w:rPr>
          <w:b/>
          <w:sz w:val="56"/>
        </w:rPr>
        <w:t xml:space="preserve"> </w:t>
      </w:r>
      <w:r>
        <w:t xml:space="preserve"> </w:t>
      </w:r>
    </w:p>
    <w:p w14:paraId="0DBBE7B8" w14:textId="77777777" w:rsidR="008948EF" w:rsidRDefault="002C3B58">
      <w:pPr>
        <w:pStyle w:val="Overskrift1"/>
      </w:pPr>
      <w:r>
        <w:t xml:space="preserve">Arbeidsprogram </w:t>
      </w:r>
    </w:p>
    <w:p w14:paraId="7CB53A88" w14:textId="77777777" w:rsidR="008948EF" w:rsidRDefault="00B31C3D">
      <w:pPr>
        <w:spacing w:after="0"/>
        <w:ind w:left="2948"/>
      </w:pPr>
      <w:r>
        <w:rPr>
          <w:b/>
          <w:sz w:val="72"/>
        </w:rPr>
        <w:t>2017</w:t>
      </w:r>
      <w:r w:rsidR="007E47F9">
        <w:rPr>
          <w:b/>
          <w:sz w:val="72"/>
        </w:rPr>
        <w:t>–2018</w:t>
      </w:r>
      <w:r w:rsidR="002C3B58">
        <w:t xml:space="preserve"> </w:t>
      </w:r>
    </w:p>
    <w:p w14:paraId="4F93788E" w14:textId="77777777" w:rsidR="008948EF" w:rsidRDefault="002C3B58" w:rsidP="004F13E3">
      <w:pPr>
        <w:spacing w:after="0"/>
        <w:ind w:left="30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FB0CDD" wp14:editId="7429316E">
                <wp:simplePos x="0" y="0"/>
                <wp:positionH relativeFrom="page">
                  <wp:posOffset>0</wp:posOffset>
                </wp:positionH>
                <wp:positionV relativeFrom="page">
                  <wp:posOffset>0</wp:posOffset>
                </wp:positionV>
                <wp:extent cx="7543800" cy="1057656"/>
                <wp:effectExtent l="0" t="0" r="0" b="0"/>
                <wp:wrapTopAndBottom/>
                <wp:docPr id="8260" name="Group 8260"/>
                <wp:cNvGraphicFramePr/>
                <a:graphic xmlns:a="http://schemas.openxmlformats.org/drawingml/2006/main">
                  <a:graphicData uri="http://schemas.microsoft.com/office/word/2010/wordprocessingGroup">
                    <wpg:wgp>
                      <wpg:cNvGrpSpPr/>
                      <wpg:grpSpPr>
                        <a:xfrm>
                          <a:off x="0" y="0"/>
                          <a:ext cx="7543800" cy="1057656"/>
                          <a:chOff x="0" y="0"/>
                          <a:chExt cx="7543800" cy="1057656"/>
                        </a:xfrm>
                      </wpg:grpSpPr>
                      <pic:pic xmlns:pic="http://schemas.openxmlformats.org/drawingml/2006/picture">
                        <pic:nvPicPr>
                          <pic:cNvPr id="88" name="Picture 88"/>
                          <pic:cNvPicPr/>
                        </pic:nvPicPr>
                        <pic:blipFill>
                          <a:blip r:embed="rId7"/>
                          <a:stretch>
                            <a:fillRect/>
                          </a:stretch>
                        </pic:blipFill>
                        <pic:spPr>
                          <a:xfrm>
                            <a:off x="0" y="0"/>
                            <a:ext cx="7543800" cy="1057656"/>
                          </a:xfrm>
                          <a:prstGeom prst="rect">
                            <a:avLst/>
                          </a:prstGeom>
                        </pic:spPr>
                      </pic:pic>
                      <pic:pic xmlns:pic="http://schemas.openxmlformats.org/drawingml/2006/picture">
                        <pic:nvPicPr>
                          <pic:cNvPr id="90" name="Picture 90"/>
                          <pic:cNvPicPr/>
                        </pic:nvPicPr>
                        <pic:blipFill>
                          <a:blip r:embed="rId8"/>
                          <a:stretch>
                            <a:fillRect/>
                          </a:stretch>
                        </pic:blipFill>
                        <pic:spPr>
                          <a:xfrm>
                            <a:off x="6659881" y="429768"/>
                            <a:ext cx="41148" cy="190500"/>
                          </a:xfrm>
                          <a:prstGeom prst="rect">
                            <a:avLst/>
                          </a:prstGeom>
                        </pic:spPr>
                      </pic:pic>
                      <wps:wsp>
                        <wps:cNvPr id="91" name="Rectangle 91"/>
                        <wps:cNvSpPr/>
                        <wps:spPr>
                          <a:xfrm>
                            <a:off x="6661150" y="462113"/>
                            <a:ext cx="40544" cy="164126"/>
                          </a:xfrm>
                          <a:prstGeom prst="rect">
                            <a:avLst/>
                          </a:prstGeom>
                          <a:ln>
                            <a:noFill/>
                          </a:ln>
                        </wps:spPr>
                        <wps:txbx>
                          <w:txbxContent>
                            <w:p w14:paraId="48BBC59B" w14:textId="77777777" w:rsidR="002C3B58" w:rsidRDefault="002C3B58">
                              <w:r>
                                <w:rPr>
                                  <w:sz w:val="20"/>
                                </w:rPr>
                                <w:t xml:space="preserve"> </w:t>
                              </w:r>
                            </w:p>
                          </w:txbxContent>
                        </wps:txbx>
                        <wps:bodyPr horzOverflow="overflow" vert="horz" lIns="0" tIns="0" rIns="0" bIns="0" rtlCol="0">
                          <a:noAutofit/>
                        </wps:bodyPr>
                      </wps:wsp>
                      <wps:wsp>
                        <wps:cNvPr id="92" name="Rectangle 92"/>
                        <wps:cNvSpPr/>
                        <wps:spPr>
                          <a:xfrm>
                            <a:off x="6691631" y="451738"/>
                            <a:ext cx="44941" cy="181925"/>
                          </a:xfrm>
                          <a:prstGeom prst="rect">
                            <a:avLst/>
                          </a:prstGeom>
                          <a:ln>
                            <a:noFill/>
                          </a:ln>
                        </wps:spPr>
                        <wps:txbx>
                          <w:txbxContent>
                            <w:p w14:paraId="0AFE5DB8" w14:textId="77777777" w:rsidR="002C3B58" w:rsidRDefault="002C3B58">
                              <w:r>
                                <w:t xml:space="preserve"> </w:t>
                              </w:r>
                            </w:p>
                          </w:txbxContent>
                        </wps:txbx>
                        <wps:bodyPr horzOverflow="overflow" vert="horz" lIns="0" tIns="0" rIns="0" bIns="0" rtlCol="0">
                          <a:noAutofit/>
                        </wps:bodyPr>
                      </wps:wsp>
                    </wpg:wgp>
                  </a:graphicData>
                </a:graphic>
              </wp:anchor>
            </w:drawing>
          </mc:Choice>
          <mc:Fallback>
            <w:pict>
              <v:group id="Group 8260" o:spid="_x0000_s1026" style="position:absolute;left:0;text-align:left;margin-left:0;margin-top:0;width:594pt;height:83.3pt;z-index:251658240;mso-position-horizontal-relative:page;mso-position-vertical-relative:page" coordsize="75438,1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&#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width:75438;height:10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">
                  <v:imagedata r:id="rId9" o:title=""/>
                </v:shape>
                <v:shape id="Picture 90" o:spid="_x0000_s1028" type="#_x0000_t75" style="position:absolute;left:66598;top:4297;width:4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">
                  <v:imagedata r:id="rId10" o:title=""/>
                </v:shape>
                <v:rect id="Rectangle 91" o:spid="_x0000_s1029" style="position:absolute;left:66611;top:4621;width:405;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2C3B58" w:rsidRDefault="002C3B58">
                        <w:r>
                          <w:rPr>
                            <w:sz w:val="20"/>
                          </w:rPr>
                          <w:t xml:space="preserve"> </w:t>
                        </w:r>
                      </w:p>
                    </w:txbxContent>
                  </v:textbox>
                </v:rect>
                <v:rect id="Rectangle 92" o:spid="_x0000_s1030" style="position:absolute;left:66916;top:4517;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2C3B58" w:rsidRDefault="002C3B58">
                        <w:r>
                          <w:t xml:space="preserve"> </w:t>
                        </w:r>
                      </w:p>
                    </w:txbxContent>
                  </v:textbox>
                </v:rect>
                <w10:wrap type="topAndBottom" anchorx="page" anchory="page"/>
              </v:group>
            </w:pict>
          </mc:Fallback>
        </mc:AlternateContent>
      </w:r>
    </w:p>
    <w:p w14:paraId="6784B0E2" w14:textId="77777777" w:rsidR="008948EF" w:rsidRPr="004F13E3" w:rsidRDefault="002C3B58" w:rsidP="004F13E3">
      <w:pPr>
        <w:pStyle w:val="Overskrift2"/>
        <w:pageBreakBefore/>
        <w:ind w:left="11" w:hanging="11"/>
      </w:pPr>
      <w:r w:rsidRPr="004F13E3">
        <w:lastRenderedPageBreak/>
        <w:t xml:space="preserve">1. </w:t>
      </w:r>
      <w:r w:rsidRPr="004F13E3">
        <w:tab/>
        <w:t xml:space="preserve">INNLEDNING  </w:t>
      </w:r>
    </w:p>
    <w:p w14:paraId="6882AB03" w14:textId="77777777" w:rsidR="00651A10" w:rsidRDefault="002C3B58" w:rsidP="00651A10">
      <w:pPr>
        <w:spacing w:after="0"/>
        <w:ind w:left="14"/>
      </w:pPr>
      <w:r>
        <w:t>F</w:t>
      </w:r>
      <w:r w:rsidR="00651A10">
        <w:t>F-</w:t>
      </w:r>
      <w:proofErr w:type="spellStart"/>
      <w:r w:rsidR="00B31C3D">
        <w:t>HiOAs</w:t>
      </w:r>
      <w:proofErr w:type="spellEnd"/>
      <w:r w:rsidR="00B31C3D">
        <w:t xml:space="preserve"> arbeidsprogram for 2017</w:t>
      </w:r>
      <w:r>
        <w:t xml:space="preserve">- </w:t>
      </w:r>
      <w:r w:rsidR="0047276E">
        <w:t>2018</w:t>
      </w:r>
      <w:r w:rsidR="00322B3E">
        <w:t xml:space="preserve"> er utarbeidet av lokallagsstyret ved FF-</w:t>
      </w:r>
      <w:proofErr w:type="spellStart"/>
      <w:r w:rsidR="00322B3E">
        <w:t>HiOA</w:t>
      </w:r>
      <w:proofErr w:type="spellEnd"/>
      <w:r w:rsidR="00322B3E">
        <w:t>, og tar utgangspunkt i</w:t>
      </w:r>
      <w:r>
        <w:t xml:space="preserve"> FFs sent</w:t>
      </w:r>
      <w:r w:rsidR="00322B3E">
        <w:t>ralt utarbeidede arbeidsprogram.</w:t>
      </w:r>
      <w:r w:rsidR="00651A10">
        <w:t xml:space="preserve"> </w:t>
      </w:r>
    </w:p>
    <w:p w14:paraId="77E774EB" w14:textId="77777777" w:rsidR="008948EF" w:rsidRDefault="00651A10" w:rsidP="00651A10">
      <w:pPr>
        <w:spacing w:after="0"/>
      </w:pPr>
      <w:r>
        <w:br/>
      </w:r>
      <w:r w:rsidR="002C3B58">
        <w:t>FF-</w:t>
      </w:r>
      <w:proofErr w:type="spellStart"/>
      <w:r w:rsidR="002C3B58">
        <w:t>HiOAs</w:t>
      </w:r>
      <w:proofErr w:type="spellEnd"/>
      <w:r w:rsidR="002C3B58">
        <w:t xml:space="preserve"> virksomhet består i hovedsak av arbeid lokalt og sentralt i forbindelse med medbestemmelse etter hovedavtalen/tilpasningsavtalen (informasjon, drøfting, forhandling)</w:t>
      </w:r>
      <w:r w:rsidR="00322B3E">
        <w:t xml:space="preserve">, og </w:t>
      </w:r>
      <w:r w:rsidR="002C3B58">
        <w:t>arbeid i forbindelse med lokale lønnsforhandlinger og andre saker i henhold til hovedtariffavtalen</w:t>
      </w:r>
      <w:r w:rsidR="00322B3E">
        <w:t xml:space="preserve">. I tillegg kommer </w:t>
      </w:r>
      <w:r w:rsidR="002C3B58">
        <w:t xml:space="preserve">informasjonsformidling og generelt organisasjonsarbeid </w:t>
      </w:r>
      <w:r w:rsidR="00322B3E">
        <w:t xml:space="preserve">og </w:t>
      </w:r>
      <w:r w:rsidR="002C3B58">
        <w:t>ivaretakelse av enkeltmedlemmers interesser</w:t>
      </w:r>
      <w:r w:rsidR="00322B3E">
        <w:t>.</w:t>
      </w:r>
      <w:r w:rsidR="002C3B58">
        <w:t xml:space="preserve">  </w:t>
      </w:r>
    </w:p>
    <w:p w14:paraId="057D4B9E" w14:textId="77777777" w:rsidR="00651A10" w:rsidRDefault="00651A10" w:rsidP="00651A10">
      <w:pPr>
        <w:spacing w:after="0"/>
      </w:pPr>
    </w:p>
    <w:p w14:paraId="32CAA3C6" w14:textId="77777777" w:rsidR="008948EF" w:rsidRDefault="002C3B58" w:rsidP="00651A10">
      <w:pPr>
        <w:spacing w:after="0"/>
      </w:pPr>
      <w:r>
        <w:t>Hovedavtalens intensjon om at arbeidsgivere og arbeidstakere møtes som likeverdige parter,</w:t>
      </w:r>
      <w:r w:rsidR="00FE7CEA">
        <w:t xml:space="preserve"> må etterleves. FF-</w:t>
      </w:r>
      <w:proofErr w:type="spellStart"/>
      <w:r w:rsidR="00FE7CEA">
        <w:t>HiOA</w:t>
      </w:r>
      <w:proofErr w:type="spellEnd"/>
      <w:r>
        <w:t xml:space="preserve"> støtter universitetssatsningen og vil bidra til at prosessen frem mot søknad om universitetsstatus, forankres blant de ansatte. </w:t>
      </w:r>
    </w:p>
    <w:p w14:paraId="22F99F53" w14:textId="77777777" w:rsidR="008948EF" w:rsidRDefault="002C3B58">
      <w:pPr>
        <w:spacing w:after="0"/>
      </w:pPr>
      <w:r>
        <w:t xml:space="preserve"> </w:t>
      </w:r>
    </w:p>
    <w:p w14:paraId="5D61F610" w14:textId="77777777" w:rsidR="008948EF" w:rsidRPr="00322B3E" w:rsidRDefault="002C3B58">
      <w:pPr>
        <w:ind w:left="9"/>
        <w:rPr>
          <w:color w:val="FF0000"/>
        </w:rPr>
      </w:pPr>
      <w:r>
        <w:t>FF-</w:t>
      </w:r>
      <w:proofErr w:type="spellStart"/>
      <w:r>
        <w:t>HiOA</w:t>
      </w:r>
      <w:proofErr w:type="spellEnd"/>
      <w:r>
        <w:t xml:space="preserve"> ser det som viktig at universiteter og høgskoler fortsatt skal være forvaltningsorganer med utvidede fullmakter, og at universitets- og høgskoleutdanning (unntatt etter- og videreutdanning) fortsatt skal være gratis. FF-</w:t>
      </w:r>
      <w:proofErr w:type="spellStart"/>
      <w:r>
        <w:t>HiOA</w:t>
      </w:r>
      <w:proofErr w:type="spellEnd"/>
      <w:r>
        <w:t xml:space="preserve"> vil vektlegge </w:t>
      </w:r>
      <w:proofErr w:type="spellStart"/>
      <w:r>
        <w:t>HiOAs</w:t>
      </w:r>
      <w:proofErr w:type="spellEnd"/>
      <w:r>
        <w:t xml:space="preserve"> samfunnsansvar for bredde og kvalitet fremfor snever bedriftsøkonomisk tenkning. En forutsetning for at universiteter og høgskoler kan ha en høy grad av selvstyre, er at studenter og ansatte har avgjørende innflytelse i styret. </w:t>
      </w:r>
    </w:p>
    <w:p w14:paraId="1229A586" w14:textId="77777777" w:rsidR="008948EF" w:rsidRDefault="008948EF">
      <w:pPr>
        <w:spacing w:after="139"/>
        <w:ind w:left="14"/>
      </w:pPr>
    </w:p>
    <w:p w14:paraId="62BFB3C2" w14:textId="77777777" w:rsidR="008948EF" w:rsidRPr="004F13E3" w:rsidRDefault="002C3B58" w:rsidP="004F13E3">
      <w:pPr>
        <w:pStyle w:val="Overskrift2"/>
      </w:pPr>
      <w:r w:rsidRPr="004F13E3">
        <w:t xml:space="preserve">2. </w:t>
      </w:r>
      <w:r w:rsidRPr="004F13E3">
        <w:tab/>
      </w:r>
      <w:r w:rsidR="00322B3E" w:rsidRPr="004F13E3">
        <w:t>KONKURRANSEDYKTIG LØNN</w:t>
      </w:r>
      <w:r w:rsidRPr="004F13E3">
        <w:t xml:space="preserve">   </w:t>
      </w:r>
    </w:p>
    <w:p w14:paraId="6F600E83" w14:textId="77777777" w:rsidR="008948EF" w:rsidRDefault="002C3B58">
      <w:pPr>
        <w:ind w:left="9"/>
      </w:pPr>
      <w:r>
        <w:t>FF-</w:t>
      </w:r>
      <w:proofErr w:type="spellStart"/>
      <w:r>
        <w:t>HiOA</w:t>
      </w:r>
      <w:proofErr w:type="spellEnd"/>
      <w:r>
        <w:t xml:space="preserve"> arbeider for at lønnsvilkåre</w:t>
      </w:r>
      <w:r w:rsidR="00651A10">
        <w:t>ne skal være konkurransedyktige</w:t>
      </w:r>
      <w:r>
        <w:t>. Lønnsnivået skal gjenspeile medlemmenes kompetanse, ansvar og innsats. Dette er</w:t>
      </w:r>
      <w:r w:rsidR="00FE7CEA">
        <w:t xml:space="preserve"> en forutsetning for at </w:t>
      </w:r>
      <w:proofErr w:type="spellStart"/>
      <w:r w:rsidR="00FE7CEA">
        <w:t>HiOA</w:t>
      </w:r>
      <w:proofErr w:type="spellEnd"/>
      <w:r>
        <w:t xml:space="preserve"> skal være attraktiv som </w:t>
      </w:r>
      <w:r w:rsidR="00997A35">
        <w:t xml:space="preserve">arbeidsplass med gode muligheter for </w:t>
      </w:r>
      <w:r>
        <w:t>karriere</w:t>
      </w:r>
      <w:r w:rsidR="00997A35">
        <w:t>utvikling</w:t>
      </w:r>
      <w:r>
        <w:t xml:space="preserve">.   </w:t>
      </w:r>
    </w:p>
    <w:p w14:paraId="5319AD27" w14:textId="77777777" w:rsidR="008948EF" w:rsidRDefault="002C3B58" w:rsidP="00651A10">
      <w:pPr>
        <w:spacing w:after="0"/>
        <w:ind w:left="14"/>
      </w:pPr>
      <w:r>
        <w:t xml:space="preserve">For å bedre lønnsvilkårene, må det enkelte </w:t>
      </w:r>
      <w:r w:rsidR="00FE7CEA">
        <w:t xml:space="preserve">medlem og de tillitsvalgte </w:t>
      </w:r>
      <w:r w:rsidR="00387C19">
        <w:t xml:space="preserve">aktivt </w:t>
      </w:r>
      <w:r w:rsidR="00FE7CEA">
        <w:t>ta</w:t>
      </w:r>
      <w:r>
        <w:t xml:space="preserve"> i bruk de muligheter det er for lønns</w:t>
      </w:r>
      <w:r w:rsidR="00FE7CEA">
        <w:t xml:space="preserve">dannelse både lokalt og sentralt på </w:t>
      </w:r>
      <w:proofErr w:type="spellStart"/>
      <w:r w:rsidR="00FE7CEA">
        <w:t>HiOA</w:t>
      </w:r>
      <w:proofErr w:type="spellEnd"/>
      <w:r>
        <w:t xml:space="preserve">.   </w:t>
      </w:r>
    </w:p>
    <w:p w14:paraId="1B148ADC" w14:textId="77777777" w:rsidR="008948EF" w:rsidRDefault="002C3B58">
      <w:pPr>
        <w:spacing w:after="0"/>
        <w:ind w:left="14"/>
      </w:pPr>
      <w:r>
        <w:t xml:space="preserve">  </w:t>
      </w:r>
    </w:p>
    <w:p w14:paraId="7E1FDDA7" w14:textId="77777777" w:rsidR="008948EF" w:rsidRPr="00651A10" w:rsidRDefault="002C3B58">
      <w:pPr>
        <w:ind w:left="9"/>
      </w:pPr>
      <w:r w:rsidRPr="00651A10">
        <w:t>FF-</w:t>
      </w:r>
      <w:proofErr w:type="spellStart"/>
      <w:r w:rsidRPr="00651A10">
        <w:t>HiOA</w:t>
      </w:r>
      <w:proofErr w:type="spellEnd"/>
      <w:r w:rsidRPr="00651A10">
        <w:t xml:space="preserve"> </w:t>
      </w:r>
      <w:r w:rsidR="00D078F3" w:rsidRPr="00651A10">
        <w:t xml:space="preserve">vil </w:t>
      </w:r>
      <w:r w:rsidR="00233E64">
        <w:t>sette søkelys på betydningen av</w:t>
      </w:r>
      <w:r w:rsidR="00997A35">
        <w:t xml:space="preserve"> </w:t>
      </w:r>
      <w:r w:rsidRPr="00651A10">
        <w:t>god undervisning</w:t>
      </w:r>
      <w:r w:rsidR="00233E64">
        <w:t>,</w:t>
      </w:r>
      <w:r w:rsidR="00997A35">
        <w:t xml:space="preserve"> </w:t>
      </w:r>
      <w:r w:rsidR="00233E64">
        <w:t xml:space="preserve">forskning, administrasjon og ledelse </w:t>
      </w:r>
      <w:r w:rsidR="00997A35">
        <w:t>i høyere utdanning.</w:t>
      </w:r>
      <w:r w:rsidRPr="00651A10">
        <w:t xml:space="preserve"> </w:t>
      </w:r>
      <w:r w:rsidR="00997A35">
        <w:t>Vi ønsker å</w:t>
      </w:r>
      <w:r w:rsidRPr="00651A10">
        <w:t xml:space="preserve"> sk</w:t>
      </w:r>
      <w:r w:rsidR="00BB6928">
        <w:t xml:space="preserve">ape bevissthet blant medlemmer </w:t>
      </w:r>
      <w:r w:rsidR="00FE7CEA">
        <w:t>og ledelsen</w:t>
      </w:r>
      <w:r w:rsidRPr="00651A10">
        <w:t xml:space="preserve"> om gevinsten av å prioritere lønns- og arbeidsvilkår for ansatte </w:t>
      </w:r>
      <w:r w:rsidR="00FE7CEA">
        <w:t xml:space="preserve">på </w:t>
      </w:r>
      <w:proofErr w:type="spellStart"/>
      <w:r w:rsidR="00FE7CEA">
        <w:t>HiOA</w:t>
      </w:r>
      <w:proofErr w:type="spellEnd"/>
      <w:r w:rsidRPr="00651A10">
        <w:t xml:space="preserve">. </w:t>
      </w:r>
      <w:r w:rsidR="00ED3FDF">
        <w:t>FF-</w:t>
      </w:r>
      <w:proofErr w:type="spellStart"/>
      <w:r w:rsidR="00ED3FDF">
        <w:t>HiOA</w:t>
      </w:r>
      <w:proofErr w:type="spellEnd"/>
      <w:r w:rsidR="00ED3FDF">
        <w:t xml:space="preserve"> skal arrangere medlemsmøte om lønn med en representant fra Forskerforbundet sentralt.</w:t>
      </w:r>
    </w:p>
    <w:p w14:paraId="278757AA" w14:textId="77777777" w:rsidR="008948EF" w:rsidRDefault="002C3B58">
      <w:pPr>
        <w:spacing w:after="0"/>
      </w:pPr>
      <w:r>
        <w:t xml:space="preserve"> </w:t>
      </w:r>
    </w:p>
    <w:p w14:paraId="0E3AE250" w14:textId="77777777" w:rsidR="008948EF" w:rsidRDefault="002C3B58">
      <w:pPr>
        <w:ind w:left="9"/>
      </w:pPr>
      <w:r>
        <w:t xml:space="preserve">FF-HIOA vil arbeide for at </w:t>
      </w:r>
    </w:p>
    <w:p w14:paraId="0408CA78" w14:textId="77777777" w:rsidR="008948EF" w:rsidRPr="00651A10" w:rsidRDefault="00651A10" w:rsidP="00A217DB">
      <w:pPr>
        <w:pStyle w:val="Listeavsnitt"/>
        <w:numPr>
          <w:ilvl w:val="0"/>
          <w:numId w:val="12"/>
        </w:numPr>
      </w:pPr>
      <w:r w:rsidRPr="00651A10">
        <w:t>de</w:t>
      </w:r>
      <w:r w:rsidR="002C3B58" w:rsidRPr="00651A10">
        <w:t xml:space="preserve"> </w:t>
      </w:r>
      <w:r w:rsidRPr="00651A10">
        <w:t xml:space="preserve">lokale forhandlinger ved </w:t>
      </w:r>
      <w:proofErr w:type="spellStart"/>
      <w:r w:rsidRPr="00651A10">
        <w:t>HiOA</w:t>
      </w:r>
      <w:proofErr w:type="spellEnd"/>
      <w:r w:rsidRPr="00651A10">
        <w:t xml:space="preserve"> er</w:t>
      </w:r>
      <w:r w:rsidR="002C3B58" w:rsidRPr="00651A10">
        <w:t xml:space="preserve"> reelle forhandlinger mellom </w:t>
      </w:r>
      <w:r w:rsidRPr="00651A10">
        <w:t>likeverdige parter</w:t>
      </w:r>
      <w:r w:rsidR="002C3B58" w:rsidRPr="00651A10">
        <w:t xml:space="preserve">  </w:t>
      </w:r>
    </w:p>
    <w:p w14:paraId="604C01EF" w14:textId="77777777" w:rsidR="008948EF" w:rsidRDefault="002C3B58" w:rsidP="00A217DB">
      <w:pPr>
        <w:pStyle w:val="Listeavsnitt"/>
        <w:numPr>
          <w:ilvl w:val="0"/>
          <w:numId w:val="12"/>
        </w:numPr>
      </w:pPr>
      <w:r>
        <w:t xml:space="preserve">stillinger </w:t>
      </w:r>
      <w:r w:rsidR="0012587C">
        <w:t xml:space="preserve">lyses ut i hele </w:t>
      </w:r>
      <w:r>
        <w:t>spenn</w:t>
      </w:r>
      <w:r w:rsidR="0012587C">
        <w:t>et</w:t>
      </w:r>
      <w:r>
        <w:t xml:space="preserve"> </w:t>
      </w:r>
      <w:r w:rsidR="00ED3FDF">
        <w:t>og likelydende i hele organisasjonen</w:t>
      </w:r>
    </w:p>
    <w:p w14:paraId="5EF30B55" w14:textId="77777777" w:rsidR="00233E64" w:rsidRDefault="00233E64" w:rsidP="00233E64">
      <w:pPr>
        <w:pStyle w:val="Listeavsnitt"/>
        <w:numPr>
          <w:ilvl w:val="0"/>
          <w:numId w:val="12"/>
        </w:numPr>
      </w:pPr>
      <w:r>
        <w:t>stillingskategorien professor</w:t>
      </w:r>
      <w:r w:rsidR="00151A65">
        <w:t>/forsker1</w:t>
      </w:r>
      <w:r>
        <w:t xml:space="preserve"> skal være lønnsledende</w:t>
      </w:r>
    </w:p>
    <w:p w14:paraId="2D06B018" w14:textId="77777777" w:rsidR="00233E64" w:rsidRDefault="00151A65" w:rsidP="00233E64">
      <w:pPr>
        <w:pStyle w:val="Listeavsnitt"/>
        <w:numPr>
          <w:ilvl w:val="0"/>
          <w:numId w:val="12"/>
        </w:numPr>
      </w:pPr>
      <w:r>
        <w:t>opprykk til forsker</w:t>
      </w:r>
      <w:r w:rsidR="00233E64">
        <w:t>1 skal gi samme uttelling som ved opprykk til professor</w:t>
      </w:r>
    </w:p>
    <w:p w14:paraId="749E57FD" w14:textId="77777777" w:rsidR="0012587C" w:rsidRDefault="002C3B58" w:rsidP="00A217DB">
      <w:pPr>
        <w:pStyle w:val="Listeavsnitt"/>
        <w:numPr>
          <w:ilvl w:val="0"/>
          <w:numId w:val="12"/>
        </w:numPr>
      </w:pPr>
      <w:r>
        <w:t>langtidsutdannede akademikere får uttelling for sin formelle kompetanse, og TA-ansatte sikres lønnsmessig på linje med UF-ansatte i stillinger med samme</w:t>
      </w:r>
      <w:r w:rsidR="0012587C">
        <w:t xml:space="preserve"> </w:t>
      </w:r>
      <w:r>
        <w:t xml:space="preserve">kompetansekrav </w:t>
      </w:r>
    </w:p>
    <w:p w14:paraId="79A28BDA" w14:textId="77777777" w:rsidR="0012587C" w:rsidRDefault="002C3B58" w:rsidP="00A217DB">
      <w:pPr>
        <w:pStyle w:val="Listeavsnitt"/>
        <w:numPr>
          <w:ilvl w:val="0"/>
          <w:numId w:val="12"/>
        </w:numPr>
      </w:pPr>
      <w:r>
        <w:t xml:space="preserve">midlertidig ansatte sikres like gode lønnsvilkår og lønnsutvikling som fast ansatte </w:t>
      </w:r>
    </w:p>
    <w:p w14:paraId="6BDC2FA4" w14:textId="77777777" w:rsidR="008948EF" w:rsidRDefault="002C3B58" w:rsidP="00A217DB">
      <w:pPr>
        <w:pStyle w:val="Listeavsnitt"/>
        <w:numPr>
          <w:ilvl w:val="0"/>
          <w:numId w:val="12"/>
        </w:numPr>
      </w:pPr>
      <w:r>
        <w:t>høgskolelektorer</w:t>
      </w:r>
      <w:r w:rsidR="00ED3FDF">
        <w:t>/forsker 3</w:t>
      </w:r>
      <w:r>
        <w:t xml:space="preserve"> som går over i stipendiatstilling, opprettholder sin opprinnelige lønn i stipendperioden </w:t>
      </w:r>
    </w:p>
    <w:p w14:paraId="791C93BF" w14:textId="77777777" w:rsidR="008948EF" w:rsidRDefault="00D078F3" w:rsidP="00A217DB">
      <w:pPr>
        <w:pStyle w:val="Listeavsnitt"/>
        <w:numPr>
          <w:ilvl w:val="0"/>
          <w:numId w:val="12"/>
        </w:numPr>
      </w:pPr>
      <w:r>
        <w:t>det utarbeides</w:t>
      </w:r>
      <w:r w:rsidR="0012587C">
        <w:t xml:space="preserve"> faste kriterier for </w:t>
      </w:r>
      <w:r w:rsidR="002C3B58">
        <w:t xml:space="preserve">TA-ansattes </w:t>
      </w:r>
      <w:r w:rsidR="0012587C">
        <w:t>karrieremuligheter</w:t>
      </w:r>
      <w:r w:rsidR="002C3B58">
        <w:t xml:space="preserve"> </w:t>
      </w:r>
    </w:p>
    <w:p w14:paraId="585CF940" w14:textId="77777777" w:rsidR="008948EF" w:rsidRDefault="008948EF">
      <w:pPr>
        <w:spacing w:after="155"/>
        <w:ind w:left="14"/>
      </w:pPr>
    </w:p>
    <w:p w14:paraId="01D2F7A0" w14:textId="77777777" w:rsidR="008948EF" w:rsidRPr="004F13E3" w:rsidRDefault="002C3B58" w:rsidP="004F13E3">
      <w:pPr>
        <w:pStyle w:val="Overskrift2"/>
      </w:pPr>
      <w:r w:rsidRPr="004F13E3">
        <w:t xml:space="preserve">3. </w:t>
      </w:r>
      <w:r w:rsidRPr="004F13E3">
        <w:tab/>
        <w:t xml:space="preserve">ARBEIDSTAKERS RETTIGHETER  </w:t>
      </w:r>
    </w:p>
    <w:p w14:paraId="157273C5" w14:textId="77777777" w:rsidR="00840E60" w:rsidRDefault="00497E22" w:rsidP="00497E22">
      <w:pPr>
        <w:ind w:left="9"/>
      </w:pPr>
      <w:r>
        <w:t>FF-</w:t>
      </w:r>
      <w:proofErr w:type="spellStart"/>
      <w:r>
        <w:t>HiOA</w:t>
      </w:r>
      <w:proofErr w:type="spellEnd"/>
      <w:r w:rsidR="002C3B58">
        <w:t xml:space="preserve"> ivaretar medlemmenes retti</w:t>
      </w:r>
      <w:r>
        <w:t>gheter i arbeidsforhold</w:t>
      </w:r>
      <w:r w:rsidR="002C3B58">
        <w:t xml:space="preserve"> ifølge</w:t>
      </w:r>
      <w:r>
        <w:t xml:space="preserve"> gjeldende</w:t>
      </w:r>
      <w:r w:rsidR="002C3B58">
        <w:t xml:space="preserve"> lov- og avtaleverk</w:t>
      </w:r>
      <w:r>
        <w:t xml:space="preserve">. </w:t>
      </w:r>
      <w:r w:rsidR="00840E60">
        <w:t xml:space="preserve">Medbestemmelsen </w:t>
      </w:r>
      <w:r>
        <w:t xml:space="preserve">på </w:t>
      </w:r>
      <w:proofErr w:type="spellStart"/>
      <w:r>
        <w:t>HiOA</w:t>
      </w:r>
      <w:proofErr w:type="spellEnd"/>
      <w:r>
        <w:t xml:space="preserve"> </w:t>
      </w:r>
      <w:r w:rsidR="00840E60">
        <w:t>skal være reell og det må avsettes tilstrekkelige ressurser ti</w:t>
      </w:r>
      <w:r>
        <w:t xml:space="preserve">l </w:t>
      </w:r>
      <w:r w:rsidR="008204CC">
        <w:lastRenderedPageBreak/>
        <w:t>tillitsvalgte</w:t>
      </w:r>
      <w:r>
        <w:t>.</w:t>
      </w:r>
      <w:r w:rsidR="00BE1E50">
        <w:t xml:space="preserve"> Det er viktig at store organisatoriske endringer som berører våre medlemmer følges spesielt av styret. Som eksempler kan nevnes prosjektene Campus Lillestrøm og Administrasjon for fremtiden.</w:t>
      </w:r>
    </w:p>
    <w:p w14:paraId="62CFFA59" w14:textId="77777777" w:rsidR="00D078F3" w:rsidRDefault="00D078F3" w:rsidP="00D078F3">
      <w:pPr>
        <w:ind w:left="9"/>
      </w:pPr>
      <w:r>
        <w:t>FF-</w:t>
      </w:r>
      <w:proofErr w:type="spellStart"/>
      <w:r>
        <w:t>HiOA</w:t>
      </w:r>
      <w:proofErr w:type="spellEnd"/>
      <w:r>
        <w:t xml:space="preserve"> vil arbeide for at </w:t>
      </w:r>
    </w:p>
    <w:p w14:paraId="5FC41880" w14:textId="77777777" w:rsidR="00D078F3" w:rsidRDefault="00D078F3" w:rsidP="00A217DB">
      <w:pPr>
        <w:pStyle w:val="Listeavsnitt"/>
        <w:numPr>
          <w:ilvl w:val="0"/>
          <w:numId w:val="11"/>
        </w:numPr>
      </w:pPr>
      <w:r>
        <w:t>arbeidsmiljølovens krav til arbeidsmi</w:t>
      </w:r>
      <w:r w:rsidR="00461DB4">
        <w:t>ljøet og IA-avtalen etterfølges</w:t>
      </w:r>
    </w:p>
    <w:p w14:paraId="00ECBD1F" w14:textId="77777777" w:rsidR="00D078F3" w:rsidRDefault="00D078F3" w:rsidP="00A217DB">
      <w:pPr>
        <w:pStyle w:val="Listeavsnitt"/>
        <w:numPr>
          <w:ilvl w:val="0"/>
          <w:numId w:val="11"/>
        </w:numPr>
      </w:pPr>
      <w:r>
        <w:t xml:space="preserve">intensjonene i Hovedavtalen følges slik at ledelsen og de tillitsvalgte møtes som likeverdige parter </w:t>
      </w:r>
    </w:p>
    <w:p w14:paraId="152000D7" w14:textId="77777777" w:rsidR="00D078F3" w:rsidRPr="00FE7B0C" w:rsidRDefault="00172920" w:rsidP="00A217DB">
      <w:pPr>
        <w:pStyle w:val="Listeavsnitt"/>
        <w:numPr>
          <w:ilvl w:val="0"/>
          <w:numId w:val="11"/>
        </w:numPr>
        <w:rPr>
          <w:rFonts w:cs="Arial"/>
        </w:rPr>
      </w:pPr>
      <w:r w:rsidRPr="00172920">
        <w:rPr>
          <w:rFonts w:cs="Arial"/>
          <w:lang w:eastAsia="en-US"/>
        </w:rPr>
        <w:t xml:space="preserve">de ansattes medbestemmelse etter hovedavtalen </w:t>
      </w:r>
      <w:r>
        <w:rPr>
          <w:rFonts w:cs="Arial"/>
          <w:bCs/>
          <w:lang w:eastAsia="en-US"/>
        </w:rPr>
        <w:t xml:space="preserve">må være reell og </w:t>
      </w:r>
      <w:r w:rsidRPr="00172920">
        <w:rPr>
          <w:rFonts w:cs="Arial"/>
          <w:bCs/>
          <w:lang w:eastAsia="en-US"/>
        </w:rPr>
        <w:t>skje</w:t>
      </w:r>
      <w:r>
        <w:rPr>
          <w:rFonts w:cs="Arial"/>
          <w:bCs/>
          <w:lang w:eastAsia="en-US"/>
        </w:rPr>
        <w:t xml:space="preserve">r i </w:t>
      </w:r>
      <w:r w:rsidRPr="00172920">
        <w:rPr>
          <w:rFonts w:cs="Arial"/>
          <w:bCs/>
          <w:lang w:eastAsia="en-US"/>
        </w:rPr>
        <w:t>formelle organer</w:t>
      </w:r>
    </w:p>
    <w:p w14:paraId="07CD02E4" w14:textId="77777777" w:rsidR="00FE7B0C" w:rsidRPr="00172920" w:rsidRDefault="00FE7B0C" w:rsidP="00A217DB">
      <w:pPr>
        <w:pStyle w:val="Listeavsnitt"/>
        <w:numPr>
          <w:ilvl w:val="0"/>
          <w:numId w:val="11"/>
        </w:numPr>
        <w:rPr>
          <w:rFonts w:cs="Arial"/>
        </w:rPr>
      </w:pPr>
      <w:r>
        <w:rPr>
          <w:rFonts w:cs="Arial"/>
          <w:bCs/>
          <w:lang w:eastAsia="en-US"/>
        </w:rPr>
        <w:t>medarbeidertilfredshetsundersøkelsens innhold og utforming bør vurderes på nytt</w:t>
      </w:r>
    </w:p>
    <w:p w14:paraId="5EF48815" w14:textId="77777777" w:rsidR="00D078F3" w:rsidRDefault="00D078F3">
      <w:pPr>
        <w:spacing w:after="76"/>
        <w:ind w:left="14"/>
      </w:pPr>
    </w:p>
    <w:p w14:paraId="66156601" w14:textId="77777777" w:rsidR="008948EF" w:rsidRPr="004F13E3" w:rsidRDefault="001024C8" w:rsidP="004F13E3">
      <w:pPr>
        <w:pStyle w:val="Overskrift3"/>
      </w:pPr>
      <w:r>
        <w:t xml:space="preserve">3.1 </w:t>
      </w:r>
      <w:r>
        <w:tab/>
        <w:t xml:space="preserve">Fast ansettelse </w:t>
      </w:r>
    </w:p>
    <w:p w14:paraId="5DF72AC0" w14:textId="77777777" w:rsidR="008948EF" w:rsidRDefault="002C3B58" w:rsidP="00DA092F">
      <w:pPr>
        <w:ind w:left="9"/>
      </w:pPr>
      <w:r>
        <w:t>Fast ansettelse er hovedregelen etter norsk lov</w:t>
      </w:r>
      <w:r w:rsidR="002F11FA">
        <w:t>. Bruken av midlertidig ansettelse bør holdes på et minimum, fortrinnsvis lyses ut og ha en viss varighet.</w:t>
      </w:r>
      <w:r w:rsidR="00461DB4">
        <w:t xml:space="preserve"> S</w:t>
      </w:r>
      <w:r>
        <w:t xml:space="preserve">tillingstrygghet er av stor betydning </w:t>
      </w:r>
      <w:r w:rsidR="00E067B4">
        <w:t xml:space="preserve">for den enkelte arbeidstaker, fagmiljøet og </w:t>
      </w:r>
      <w:r>
        <w:t xml:space="preserve">arbeidsmiljøet ved </w:t>
      </w:r>
      <w:proofErr w:type="spellStart"/>
      <w:r w:rsidR="00E067B4">
        <w:t>HiOA</w:t>
      </w:r>
      <w:proofErr w:type="spellEnd"/>
      <w:r>
        <w:t>. For vitenskapelig ansa</w:t>
      </w:r>
      <w:r w:rsidR="00461DB4">
        <w:t xml:space="preserve">tte bidrar fast ansettelse </w:t>
      </w:r>
      <w:r>
        <w:t>til å sikr</w:t>
      </w:r>
      <w:r w:rsidR="00461DB4">
        <w:t xml:space="preserve">e forskernes akademiske frihet. </w:t>
      </w:r>
      <w:proofErr w:type="spellStart"/>
      <w:r w:rsidR="00461DB4">
        <w:t>HiOA</w:t>
      </w:r>
      <w:proofErr w:type="spellEnd"/>
      <w:r w:rsidR="00461DB4">
        <w:t xml:space="preserve"> har sammen med resten av sektoren relativt mange midlertidig ansatte.</w:t>
      </w:r>
    </w:p>
    <w:p w14:paraId="6E2FE149" w14:textId="77777777" w:rsidR="00D078F3" w:rsidRDefault="00D078F3" w:rsidP="00DA092F">
      <w:pPr>
        <w:spacing w:after="0"/>
        <w:ind w:left="14"/>
      </w:pPr>
      <w:r>
        <w:t>FF-</w:t>
      </w:r>
      <w:proofErr w:type="spellStart"/>
      <w:r>
        <w:t>HiOA</w:t>
      </w:r>
      <w:proofErr w:type="spellEnd"/>
      <w:r>
        <w:t xml:space="preserve"> vil arbeide for å</w:t>
      </w:r>
      <w:r w:rsidR="001024C8">
        <w:t xml:space="preserve"> </w:t>
      </w:r>
      <w:r w:rsidR="001024C8">
        <w:br/>
      </w:r>
    </w:p>
    <w:p w14:paraId="3DE2B00C" w14:textId="77777777" w:rsidR="001024C8" w:rsidRDefault="001024C8" w:rsidP="001024C8">
      <w:pPr>
        <w:pStyle w:val="Listeavsnitt"/>
        <w:numPr>
          <w:ilvl w:val="0"/>
          <w:numId w:val="11"/>
        </w:numPr>
      </w:pPr>
      <w:r>
        <w:t>få ned andelen midlertidige ansatte der hvor det ikke er naturlig av hensyn til arbeidets art</w:t>
      </w:r>
    </w:p>
    <w:p w14:paraId="3C888005" w14:textId="77777777" w:rsidR="00A81E43" w:rsidRDefault="00A81E43" w:rsidP="001024C8">
      <w:pPr>
        <w:pStyle w:val="Listeavsnitt"/>
        <w:numPr>
          <w:ilvl w:val="0"/>
          <w:numId w:val="11"/>
        </w:numPr>
      </w:pPr>
      <w:r>
        <w:t>andelen midlertidig ansatte bør under 10% innen 2 år.</w:t>
      </w:r>
    </w:p>
    <w:p w14:paraId="5BA41A7A" w14:textId="77777777" w:rsidR="008948EF" w:rsidRDefault="008948EF" w:rsidP="001024C8">
      <w:pPr>
        <w:spacing w:after="78"/>
      </w:pPr>
    </w:p>
    <w:p w14:paraId="4198B248" w14:textId="77777777" w:rsidR="008948EF" w:rsidRPr="004F13E3" w:rsidRDefault="00840E60" w:rsidP="004F13E3">
      <w:pPr>
        <w:pStyle w:val="Overskrift3"/>
      </w:pPr>
      <w:r w:rsidRPr="004F13E3">
        <w:t>3.2</w:t>
      </w:r>
      <w:r w:rsidR="002C3B58" w:rsidRPr="004F13E3">
        <w:t xml:space="preserve"> </w:t>
      </w:r>
      <w:r w:rsidR="002C3B58" w:rsidRPr="004F13E3">
        <w:tab/>
        <w:t xml:space="preserve">Immaterielle rettigheter   </w:t>
      </w:r>
    </w:p>
    <w:p w14:paraId="19FC4694" w14:textId="77777777" w:rsidR="008948EF" w:rsidRDefault="002C3B58" w:rsidP="006A5F77">
      <w:pPr>
        <w:ind w:left="9"/>
      </w:pPr>
      <w:r>
        <w:t>FF-</w:t>
      </w:r>
      <w:proofErr w:type="spellStart"/>
      <w:r>
        <w:t>HiOA</w:t>
      </w:r>
      <w:proofErr w:type="spellEnd"/>
      <w:r>
        <w:t xml:space="preserve"> vil ivareta medlemmenes immaterielle rettigheter til verk som er skapt i arbeidsforholdet.</w:t>
      </w:r>
      <w:r w:rsidR="006A5F77">
        <w:t xml:space="preserve"> </w:t>
      </w:r>
      <w:r>
        <w:t xml:space="preserve">Forskernes rett til publisering må ivaretas i offentlige kontrakter om forsknings- og utredningsarbeider.  </w:t>
      </w:r>
    </w:p>
    <w:p w14:paraId="7E2C6E1C" w14:textId="77777777" w:rsidR="00583C15" w:rsidRPr="00583C15" w:rsidRDefault="00583C15" w:rsidP="00840E60">
      <w:pPr>
        <w:ind w:left="-1"/>
        <w:rPr>
          <w:rFonts w:cs="Arial"/>
        </w:rPr>
      </w:pPr>
      <w:r w:rsidRPr="00583C15">
        <w:rPr>
          <w:rFonts w:cs="Arial"/>
          <w:bCs/>
          <w:color w:val="000000"/>
        </w:rPr>
        <w:t>FF-</w:t>
      </w:r>
      <w:proofErr w:type="spellStart"/>
      <w:r w:rsidRPr="00583C15">
        <w:rPr>
          <w:rFonts w:cs="Arial"/>
          <w:bCs/>
          <w:color w:val="000000"/>
        </w:rPr>
        <w:t>HiOA</w:t>
      </w:r>
      <w:proofErr w:type="spellEnd"/>
      <w:r w:rsidRPr="00583C15">
        <w:rPr>
          <w:rFonts w:cs="Arial"/>
          <w:bCs/>
          <w:color w:val="000000"/>
        </w:rPr>
        <w:t xml:space="preserve"> er positive til at medlemmene publiserer i </w:t>
      </w:r>
      <w:proofErr w:type="spellStart"/>
      <w:r w:rsidRPr="00583C15">
        <w:rPr>
          <w:rFonts w:cs="Arial"/>
          <w:bCs/>
          <w:color w:val="000000"/>
        </w:rPr>
        <w:t>open</w:t>
      </w:r>
      <w:proofErr w:type="spellEnd"/>
      <w:r w:rsidRPr="00583C15">
        <w:rPr>
          <w:rFonts w:cs="Arial"/>
          <w:bCs/>
          <w:color w:val="000000"/>
        </w:rPr>
        <w:t xml:space="preserve"> </w:t>
      </w:r>
      <w:proofErr w:type="spellStart"/>
      <w:r w:rsidRPr="00583C15">
        <w:rPr>
          <w:rFonts w:cs="Arial"/>
          <w:bCs/>
          <w:color w:val="000000"/>
        </w:rPr>
        <w:t>access</w:t>
      </w:r>
      <w:proofErr w:type="spellEnd"/>
      <w:r w:rsidRPr="00583C15">
        <w:rPr>
          <w:rFonts w:cs="Arial"/>
          <w:bCs/>
          <w:color w:val="000000"/>
        </w:rPr>
        <w:t>-tidsskrifter</w:t>
      </w:r>
      <w:r w:rsidRPr="0032260B">
        <w:rPr>
          <w:rStyle w:val="Sterk"/>
          <w:rFonts w:cs="Arial"/>
          <w:b w:val="0"/>
          <w:bCs w:val="0"/>
        </w:rPr>
        <w:t xml:space="preserve"> </w:t>
      </w:r>
      <w:r w:rsidRPr="0032260B">
        <w:rPr>
          <w:rStyle w:val="Sterk"/>
          <w:rFonts w:cs="Arial"/>
          <w:b w:val="0"/>
        </w:rPr>
        <w:t>og</w:t>
      </w:r>
      <w:r>
        <w:rPr>
          <w:rFonts w:cs="Arial"/>
          <w:bCs/>
          <w:color w:val="000000"/>
        </w:rPr>
        <w:t xml:space="preserve"> </w:t>
      </w:r>
      <w:proofErr w:type="spellStart"/>
      <w:r>
        <w:rPr>
          <w:rFonts w:cs="Arial"/>
          <w:bCs/>
          <w:color w:val="000000"/>
        </w:rPr>
        <w:t>HiOA</w:t>
      </w:r>
      <w:r w:rsidRPr="00583C15">
        <w:rPr>
          <w:rFonts w:cs="Arial"/>
          <w:bCs/>
          <w:color w:val="000000"/>
        </w:rPr>
        <w:t>s</w:t>
      </w:r>
      <w:proofErr w:type="spellEnd"/>
      <w:r w:rsidRPr="00583C15">
        <w:rPr>
          <w:rFonts w:cs="Arial"/>
          <w:bCs/>
          <w:color w:val="000000"/>
        </w:rPr>
        <w:t xml:space="preserve"> åpne institusjonelle arkiv. Publisering krever samtykke av forfatter</w:t>
      </w:r>
      <w:r>
        <w:rPr>
          <w:rFonts w:cs="Arial"/>
          <w:bCs/>
          <w:color w:val="000000"/>
        </w:rPr>
        <w:t>.</w:t>
      </w:r>
    </w:p>
    <w:p w14:paraId="098919EB" w14:textId="77777777" w:rsidR="00840E60" w:rsidRDefault="00840E60" w:rsidP="00DA092F">
      <w:pPr>
        <w:spacing w:after="0"/>
        <w:ind w:left="14"/>
      </w:pPr>
      <w:r>
        <w:t>I utgangspunktet er forelesninger åndsverk. Unntak fra dette må avtales. FF-</w:t>
      </w:r>
      <w:proofErr w:type="spellStart"/>
      <w:r>
        <w:t>HiOA</w:t>
      </w:r>
      <w:proofErr w:type="spellEnd"/>
      <w:r>
        <w:t xml:space="preserve"> vil være oppmer</w:t>
      </w:r>
      <w:r w:rsidR="001E11BF">
        <w:t xml:space="preserve">ksomme på utfordringer som </w:t>
      </w:r>
      <w:r>
        <w:t>opptak av forelesninger (jf. e-Campus og MOOC) vil kunne medføre.</w:t>
      </w:r>
      <w:r w:rsidR="001E11BF">
        <w:t xml:space="preserve"> Foreleseren bestemmer selv om det skal gjøres opptak.</w:t>
      </w:r>
    </w:p>
    <w:p w14:paraId="6BB3F5A7" w14:textId="77777777" w:rsidR="00A93800" w:rsidRDefault="00A93800" w:rsidP="00DA092F">
      <w:pPr>
        <w:spacing w:after="0"/>
        <w:ind w:left="14"/>
      </w:pPr>
    </w:p>
    <w:p w14:paraId="71E40B17" w14:textId="77777777" w:rsidR="00840E60" w:rsidRDefault="002C3B58" w:rsidP="006A5F77">
      <w:r>
        <w:t>FF-</w:t>
      </w:r>
      <w:proofErr w:type="spellStart"/>
      <w:r>
        <w:t>HiOA</w:t>
      </w:r>
      <w:proofErr w:type="spellEnd"/>
      <w:r>
        <w:t xml:space="preserve"> </w:t>
      </w:r>
      <w:r w:rsidR="00840E60">
        <w:t>vil arbeide for at</w:t>
      </w:r>
    </w:p>
    <w:p w14:paraId="548A6245" w14:textId="77777777" w:rsidR="00840E60" w:rsidRDefault="002C3B58" w:rsidP="00840E60">
      <w:pPr>
        <w:pStyle w:val="Listeavsnitt"/>
        <w:numPr>
          <w:ilvl w:val="0"/>
          <w:numId w:val="3"/>
        </w:numPr>
      </w:pPr>
      <w:r>
        <w:t>alle økonomiske utgifter knyttet til vurdering og publisering av vitenskapelige arbeider i anerkjente publiseringskana</w:t>
      </w:r>
      <w:r w:rsidR="00840E60">
        <w:t>ler skal dekkes av arbeidsgiver</w:t>
      </w:r>
    </w:p>
    <w:p w14:paraId="5BE8E714" w14:textId="77777777" w:rsidR="008948EF" w:rsidRDefault="00840E60" w:rsidP="00840E60">
      <w:pPr>
        <w:pStyle w:val="Listeavsnitt"/>
        <w:numPr>
          <w:ilvl w:val="0"/>
          <w:numId w:val="3"/>
        </w:numPr>
      </w:pPr>
      <w:r>
        <w:t xml:space="preserve">alle får økonomisk </w:t>
      </w:r>
      <w:r w:rsidRPr="002436E4">
        <w:t xml:space="preserve">uttelling/royalties </w:t>
      </w:r>
      <w:r>
        <w:t>for publisering</w:t>
      </w:r>
      <w:r w:rsidR="002C3B58">
        <w:t xml:space="preserve">   </w:t>
      </w:r>
    </w:p>
    <w:p w14:paraId="10F5C754" w14:textId="77777777" w:rsidR="008948EF" w:rsidRDefault="008948EF">
      <w:pPr>
        <w:spacing w:after="84"/>
        <w:ind w:left="14"/>
      </w:pPr>
    </w:p>
    <w:p w14:paraId="3FECABEB" w14:textId="77777777" w:rsidR="008948EF" w:rsidRPr="004F13E3" w:rsidRDefault="00840E60" w:rsidP="004F13E3">
      <w:pPr>
        <w:pStyle w:val="Overskrift3"/>
      </w:pPr>
      <w:r w:rsidRPr="004F13E3">
        <w:t>3.3</w:t>
      </w:r>
      <w:r w:rsidR="006A5F77" w:rsidRPr="004F13E3">
        <w:t xml:space="preserve"> </w:t>
      </w:r>
      <w:r w:rsidR="001364CA" w:rsidRPr="004F13E3">
        <w:tab/>
      </w:r>
      <w:r w:rsidR="00FB3592">
        <w:t>Diskriminering og l</w:t>
      </w:r>
      <w:r w:rsidR="006A5F77" w:rsidRPr="004F13E3">
        <w:t>ikestilling</w:t>
      </w:r>
      <w:r w:rsidR="002C3B58" w:rsidRPr="004F13E3">
        <w:t xml:space="preserve"> </w:t>
      </w:r>
    </w:p>
    <w:p w14:paraId="758C3E5E" w14:textId="77777777" w:rsidR="00833FB0" w:rsidRDefault="00833FB0">
      <w:pPr>
        <w:ind w:left="9"/>
      </w:pPr>
      <w:r>
        <w:t>Alle arbeidstakere skal sikres et godt arbeidsmiljø, uavhengig av kjønn, religion, livssyn, etnisitet, alder, funksjonsevne og seksuell orientering, i henhold til lov- og avtaleverk.</w:t>
      </w:r>
    </w:p>
    <w:p w14:paraId="2041A0D9" w14:textId="77777777" w:rsidR="008948EF" w:rsidRDefault="002C3B58">
      <w:pPr>
        <w:ind w:left="9"/>
      </w:pPr>
      <w:r>
        <w:t>F</w:t>
      </w:r>
      <w:r w:rsidR="00840E60">
        <w:t>F-</w:t>
      </w:r>
      <w:proofErr w:type="spellStart"/>
      <w:r w:rsidR="00840E60">
        <w:t>Hi</w:t>
      </w:r>
      <w:r w:rsidR="00BE2E19">
        <w:t>OA</w:t>
      </w:r>
      <w:proofErr w:type="spellEnd"/>
      <w:r w:rsidR="00BE2E19">
        <w:t xml:space="preserve"> vil arbeide for</w:t>
      </w:r>
      <w:r>
        <w:t xml:space="preserve"> </w:t>
      </w:r>
    </w:p>
    <w:p w14:paraId="10C472B0" w14:textId="77777777" w:rsidR="008948EF" w:rsidRDefault="00BE2E19" w:rsidP="00BE2E19">
      <w:pPr>
        <w:pStyle w:val="Listeavsnitt"/>
        <w:numPr>
          <w:ilvl w:val="0"/>
          <w:numId w:val="3"/>
        </w:numPr>
      </w:pPr>
      <w:r>
        <w:t xml:space="preserve">lik lønn for alle </w:t>
      </w:r>
      <w:r w:rsidR="002C3B58">
        <w:t>i stillinger med samme kompetansek</w:t>
      </w:r>
      <w:r w:rsidR="004F13E3">
        <w:t>rav</w:t>
      </w:r>
    </w:p>
    <w:p w14:paraId="5B7072D9" w14:textId="77777777" w:rsidR="004F13E3" w:rsidRDefault="004F13E3" w:rsidP="004F13E3">
      <w:pPr>
        <w:pStyle w:val="Listeavsnitt"/>
        <w:numPr>
          <w:ilvl w:val="0"/>
          <w:numId w:val="3"/>
        </w:numPr>
      </w:pPr>
      <w:r>
        <w:t xml:space="preserve">at </w:t>
      </w:r>
      <w:proofErr w:type="spellStart"/>
      <w:r>
        <w:t>HiOA</w:t>
      </w:r>
      <w:proofErr w:type="spellEnd"/>
      <w:r>
        <w:t xml:space="preserve"> </w:t>
      </w:r>
      <w:r w:rsidRPr="004F13E3">
        <w:t>setter måltall for å øke andelen av det underrepresenterte k</w:t>
      </w:r>
      <w:r>
        <w:t>jønn i alle stillingskategorier</w:t>
      </w:r>
    </w:p>
    <w:p w14:paraId="03F2CF6B" w14:textId="77777777" w:rsidR="00BE1E50" w:rsidRDefault="00BE1E50" w:rsidP="004F13E3">
      <w:pPr>
        <w:pStyle w:val="Listeavsnitt"/>
        <w:numPr>
          <w:ilvl w:val="0"/>
          <w:numId w:val="3"/>
        </w:numPr>
      </w:pPr>
      <w:r>
        <w:t xml:space="preserve">at eldre søkere ikke diskrimineres når de søker stillinger ved </w:t>
      </w:r>
      <w:proofErr w:type="spellStart"/>
      <w:r>
        <w:t>HiOA</w:t>
      </w:r>
      <w:proofErr w:type="spellEnd"/>
    </w:p>
    <w:p w14:paraId="150BF485" w14:textId="77777777" w:rsidR="008948EF" w:rsidRDefault="008948EF">
      <w:pPr>
        <w:spacing w:after="83"/>
        <w:ind w:left="14"/>
      </w:pPr>
    </w:p>
    <w:p w14:paraId="06B05216" w14:textId="77777777" w:rsidR="008948EF" w:rsidRPr="004F13E3" w:rsidRDefault="00BE2E19" w:rsidP="004F13E3">
      <w:pPr>
        <w:pStyle w:val="Overskrift3"/>
      </w:pPr>
      <w:r w:rsidRPr="004F13E3">
        <w:t>3.4</w:t>
      </w:r>
      <w:r w:rsidR="002C3B58" w:rsidRPr="004F13E3">
        <w:t xml:space="preserve"> </w:t>
      </w:r>
      <w:r w:rsidR="002C3B58" w:rsidRPr="004F13E3">
        <w:tab/>
      </w:r>
      <w:r w:rsidR="001364CA" w:rsidRPr="004F13E3">
        <w:t>Livsfasepolitikk</w:t>
      </w:r>
    </w:p>
    <w:p w14:paraId="3549B936" w14:textId="77777777" w:rsidR="008948EF" w:rsidRDefault="002C3B58" w:rsidP="001364CA">
      <w:r>
        <w:t>En god livsfasepolitikk skaper mer meningsfyl</w:t>
      </w:r>
      <w:r w:rsidR="006A5F77">
        <w:t xml:space="preserve">t og inkluderende arbeidsmiljø. </w:t>
      </w:r>
      <w:r>
        <w:t xml:space="preserve">Arbeidstakerne må derfor gis arbeidsbetingelser som gjør det mulig for dem å benytte sin arbeidskapasitet og sine ressurser på en best mulig måte gjennom hele yrkeskarrieren.   </w:t>
      </w:r>
    </w:p>
    <w:p w14:paraId="68530E54" w14:textId="77777777" w:rsidR="008948EF" w:rsidRPr="006A5F77" w:rsidRDefault="002C3B58" w:rsidP="006A5F77">
      <w:pPr>
        <w:spacing w:after="0"/>
        <w:ind w:left="14"/>
        <w:rPr>
          <w:color w:val="FF0000"/>
        </w:rPr>
      </w:pPr>
      <w:r>
        <w:t>FF-</w:t>
      </w:r>
      <w:proofErr w:type="spellStart"/>
      <w:r>
        <w:t>HiOA</w:t>
      </w:r>
      <w:proofErr w:type="spellEnd"/>
      <w:r>
        <w:t xml:space="preserve"> arbeider for at ansatte med omfattende omsorgsoppgaver gis arbeidsbetingelser som gjør dem i stand til å komb</w:t>
      </w:r>
      <w:r w:rsidR="006A5F77">
        <w:t>inere rollen som omsorgsperson og arbeidstaker</w:t>
      </w:r>
      <w:r>
        <w:t>, for eksempel gjennom ordninger med hjemmekontor.</w:t>
      </w:r>
      <w:r w:rsidRPr="006A5F77">
        <w:rPr>
          <w:color w:val="FF0000"/>
        </w:rPr>
        <w:t xml:space="preserve">  </w:t>
      </w:r>
    </w:p>
    <w:p w14:paraId="555991D1" w14:textId="77777777" w:rsidR="008948EF" w:rsidRDefault="002C3B58" w:rsidP="004F13E3">
      <w:pPr>
        <w:ind w:left="9"/>
      </w:pPr>
      <w:r>
        <w:t>Seniorer bør i større grad anvendes som mentorer overfor yngre arbeidstakere for bedre å utnytte seniorenes kompetanse og erfaringer, samt sørge for at deres kontakter og nettverk kommer yngre medarbeidere til gode.</w:t>
      </w:r>
    </w:p>
    <w:p w14:paraId="683BEEF1" w14:textId="77777777" w:rsidR="008948EF" w:rsidRDefault="006E47A2">
      <w:pPr>
        <w:ind w:left="9"/>
      </w:pPr>
      <w:r>
        <w:t>FF-</w:t>
      </w:r>
      <w:proofErr w:type="spellStart"/>
      <w:r>
        <w:t>Hi</w:t>
      </w:r>
      <w:r w:rsidR="002C3B58">
        <w:t>OA</w:t>
      </w:r>
      <w:proofErr w:type="spellEnd"/>
      <w:r w:rsidR="002C3B58">
        <w:t xml:space="preserve"> vil arbeide for at </w:t>
      </w:r>
    </w:p>
    <w:p w14:paraId="5E4A8298" w14:textId="77777777" w:rsidR="008948EF" w:rsidRDefault="002C3B58" w:rsidP="00BE2E19">
      <w:pPr>
        <w:pStyle w:val="Listeavsnitt"/>
        <w:numPr>
          <w:ilvl w:val="0"/>
          <w:numId w:val="4"/>
        </w:numPr>
      </w:pPr>
      <w:r>
        <w:t xml:space="preserve">arbeidsmiljø og arbeidsvilkår </w:t>
      </w:r>
      <w:r w:rsidR="00BE2E19">
        <w:t>tilrettelegges i all</w:t>
      </w:r>
      <w:r>
        <w:t xml:space="preserve">e livsfaser </w:t>
      </w:r>
    </w:p>
    <w:p w14:paraId="6B80E266" w14:textId="77777777" w:rsidR="00BE2E19" w:rsidRDefault="002C3B58" w:rsidP="00BE2E19">
      <w:pPr>
        <w:pStyle w:val="Listeavsnitt"/>
        <w:numPr>
          <w:ilvl w:val="0"/>
          <w:numId w:val="4"/>
        </w:numPr>
      </w:pPr>
      <w:r>
        <w:t xml:space="preserve">pensjonering og </w:t>
      </w:r>
      <w:r w:rsidR="00BE2E19">
        <w:t>nyrekruttering ses i sammenheng</w:t>
      </w:r>
    </w:p>
    <w:p w14:paraId="4A7A5372" w14:textId="77777777" w:rsidR="006A5F77" w:rsidRDefault="006A5F77">
      <w:pPr>
        <w:pStyle w:val="Overskrift3"/>
        <w:tabs>
          <w:tab w:val="center" w:pos="2629"/>
        </w:tabs>
        <w:ind w:left="-15" w:firstLine="0"/>
        <w:rPr>
          <w:rFonts w:ascii="Arial" w:eastAsia="Arial" w:hAnsi="Arial" w:cs="Arial"/>
          <w:sz w:val="28"/>
        </w:rPr>
      </w:pPr>
    </w:p>
    <w:p w14:paraId="51E027EF" w14:textId="77777777" w:rsidR="008948EF" w:rsidRPr="004F13E3" w:rsidRDefault="00BE2E19" w:rsidP="004F13E3">
      <w:pPr>
        <w:pStyle w:val="Overskrift3"/>
      </w:pPr>
      <w:r w:rsidRPr="004F13E3">
        <w:t>3.5</w:t>
      </w:r>
      <w:r w:rsidR="002C3B58" w:rsidRPr="004F13E3">
        <w:t xml:space="preserve"> </w:t>
      </w:r>
      <w:r w:rsidR="002C3B58" w:rsidRPr="004F13E3">
        <w:tab/>
        <w:t xml:space="preserve">Varsling og akademisk frihet </w:t>
      </w:r>
    </w:p>
    <w:p w14:paraId="1F68EEC4" w14:textId="77777777" w:rsidR="008948EF" w:rsidRDefault="00BE2E19">
      <w:pPr>
        <w:ind w:left="9"/>
      </w:pPr>
      <w:r>
        <w:t>FF-</w:t>
      </w:r>
      <w:proofErr w:type="spellStart"/>
      <w:r>
        <w:t>Hi</w:t>
      </w:r>
      <w:r w:rsidR="002C3B58">
        <w:t>OA</w:t>
      </w:r>
      <w:proofErr w:type="spellEnd"/>
      <w:r w:rsidR="002C3B58">
        <w:t xml:space="preserve"> vil arbeide for at </w:t>
      </w:r>
    </w:p>
    <w:p w14:paraId="179CA11C" w14:textId="77777777" w:rsidR="008948EF" w:rsidRDefault="002C3B58" w:rsidP="00A217DB">
      <w:pPr>
        <w:pStyle w:val="Listeavsnitt"/>
        <w:numPr>
          <w:ilvl w:val="0"/>
          <w:numId w:val="13"/>
        </w:numPr>
      </w:pPr>
      <w:r>
        <w:t xml:space="preserve">alle ansatte ved </w:t>
      </w:r>
      <w:proofErr w:type="spellStart"/>
      <w:r>
        <w:t>HiOA</w:t>
      </w:r>
      <w:proofErr w:type="spellEnd"/>
      <w:r>
        <w:t xml:space="preserve"> skal kunne varsle om kritikkverdige forhold på arbeidsplassen, uten frykt for sitt arbeidsmiljø eller stilling </w:t>
      </w:r>
    </w:p>
    <w:p w14:paraId="6EDD62B8" w14:textId="77777777" w:rsidR="008948EF" w:rsidRDefault="002C3B58" w:rsidP="00A217DB">
      <w:pPr>
        <w:pStyle w:val="Listeavsnitt"/>
        <w:numPr>
          <w:ilvl w:val="0"/>
          <w:numId w:val="13"/>
        </w:numPr>
      </w:pPr>
      <w:proofErr w:type="spellStart"/>
      <w:r>
        <w:t>HiOA</w:t>
      </w:r>
      <w:r w:rsidR="00A25E70">
        <w:t>s</w:t>
      </w:r>
      <w:proofErr w:type="spellEnd"/>
      <w:r w:rsidR="00A25E70">
        <w:t xml:space="preserve"> ansatte</w:t>
      </w:r>
      <w:r>
        <w:t xml:space="preserve"> skal ha en høy grad av selvstendighet, og at den akademiske friheten og faglige integriteten styrkes.  </w:t>
      </w:r>
    </w:p>
    <w:p w14:paraId="3E212BD9" w14:textId="77777777" w:rsidR="008948EF" w:rsidRDefault="002C3B58">
      <w:pPr>
        <w:spacing w:after="154"/>
        <w:ind w:left="14"/>
      </w:pPr>
      <w:r>
        <w:t xml:space="preserve">  </w:t>
      </w:r>
    </w:p>
    <w:p w14:paraId="199BF92E" w14:textId="77777777" w:rsidR="008948EF" w:rsidRPr="004F13E3" w:rsidRDefault="002C3B58" w:rsidP="004F13E3">
      <w:pPr>
        <w:pStyle w:val="Overskrift2"/>
      </w:pPr>
      <w:r w:rsidRPr="004F13E3">
        <w:t xml:space="preserve">4. </w:t>
      </w:r>
      <w:r w:rsidRPr="004F13E3">
        <w:tab/>
        <w:t xml:space="preserve">FORSKNING OG UTVIKLING  </w:t>
      </w:r>
    </w:p>
    <w:p w14:paraId="0FB308EB" w14:textId="77777777" w:rsidR="008948EF" w:rsidRDefault="002C3B58">
      <w:pPr>
        <w:spacing w:after="84"/>
        <w:ind w:left="14"/>
      </w:pPr>
      <w:r>
        <w:rPr>
          <w:b/>
        </w:rPr>
        <w:t xml:space="preserve"> </w:t>
      </w:r>
    </w:p>
    <w:p w14:paraId="6269E37B" w14:textId="77777777" w:rsidR="008948EF" w:rsidRPr="004F13E3" w:rsidRDefault="002C3B58" w:rsidP="004F13E3">
      <w:pPr>
        <w:pStyle w:val="Overskrift3"/>
      </w:pPr>
      <w:r w:rsidRPr="004F13E3">
        <w:t xml:space="preserve">4.1 </w:t>
      </w:r>
      <w:r w:rsidRPr="004F13E3">
        <w:tab/>
        <w:t xml:space="preserve">Kvalitet i forsknings- og utviklingsarbeidet  </w:t>
      </w:r>
    </w:p>
    <w:p w14:paraId="1348C3CC" w14:textId="77777777" w:rsidR="008948EF" w:rsidRDefault="002C3B58" w:rsidP="001364CA">
      <w:pPr>
        <w:ind w:left="9"/>
      </w:pPr>
      <w:r>
        <w:t>Vitenskapelig ansatte må sikres nødvendige rammevilkår for FoU-arbeid. Dette innebærer både sammenhengende tid til FoU, driftsmidler og tilgang til moderne f</w:t>
      </w:r>
      <w:r w:rsidR="00C73339">
        <w:t>orskningsinfrastruktur samt god</w:t>
      </w:r>
      <w:r>
        <w:t xml:space="preserve"> </w:t>
      </w:r>
      <w:r w:rsidR="00C73339">
        <w:t>forskningsledelse</w:t>
      </w:r>
      <w:r>
        <w:t xml:space="preserve"> og et støtteapparat med god og riktig kompetanse. Den akademiske friheten som er lovfestet i universitets- og høyskoleloven, må etterleves i praksis.   </w:t>
      </w:r>
    </w:p>
    <w:p w14:paraId="698C21FA" w14:textId="77777777" w:rsidR="008948EF" w:rsidRDefault="002C3B58">
      <w:pPr>
        <w:ind w:left="9"/>
      </w:pPr>
      <w:r>
        <w:t xml:space="preserve">Det er en stor utfordring at vitenskapelig ansatte opplever at de ikke har tilstrekkelig tid og ressurser til å utøve forskning og utviklingsarbeid. </w:t>
      </w:r>
      <w:proofErr w:type="spellStart"/>
      <w:r w:rsidR="001364CA">
        <w:t>HiOA</w:t>
      </w:r>
      <w:r w:rsidR="00023268">
        <w:t>s</w:t>
      </w:r>
      <w:proofErr w:type="spellEnd"/>
      <w:r w:rsidR="00023268">
        <w:t xml:space="preserve"> ledere</w:t>
      </w:r>
      <w:r>
        <w:t xml:space="preserve"> har ansvar for at forskningsplikten lar </w:t>
      </w:r>
      <w:r w:rsidR="00C73339">
        <w:t>seg oppfylle innenfor ordinær</w:t>
      </w:r>
      <w:r>
        <w:t xml:space="preserve"> arbeidstid.  </w:t>
      </w:r>
    </w:p>
    <w:p w14:paraId="40006EDA" w14:textId="77777777" w:rsidR="008948EF" w:rsidRDefault="002C3B58">
      <w:pPr>
        <w:spacing w:after="0"/>
      </w:pPr>
      <w:r>
        <w:t xml:space="preserve"> </w:t>
      </w:r>
    </w:p>
    <w:p w14:paraId="6BA984C6" w14:textId="77777777" w:rsidR="008948EF" w:rsidRDefault="007E016C">
      <w:pPr>
        <w:ind w:left="9"/>
      </w:pPr>
      <w:r>
        <w:t>FF-</w:t>
      </w:r>
      <w:proofErr w:type="spellStart"/>
      <w:r>
        <w:t>Hi</w:t>
      </w:r>
      <w:r w:rsidR="002C3B58">
        <w:t>OA</w:t>
      </w:r>
      <w:proofErr w:type="spellEnd"/>
      <w:r w:rsidR="002C3B58">
        <w:t xml:space="preserve"> vil arbeide for at </w:t>
      </w:r>
    </w:p>
    <w:p w14:paraId="61578921" w14:textId="77777777" w:rsidR="00393D8C" w:rsidRDefault="001364CA" w:rsidP="00A217DB">
      <w:pPr>
        <w:pStyle w:val="Listeavsnitt"/>
        <w:numPr>
          <w:ilvl w:val="0"/>
          <w:numId w:val="14"/>
        </w:numPr>
      </w:pPr>
      <w:proofErr w:type="spellStart"/>
      <w:r>
        <w:t>HiOA</w:t>
      </w:r>
      <w:proofErr w:type="spellEnd"/>
      <w:r w:rsidR="002C3B58">
        <w:t xml:space="preserve"> fortsatt beholder en yrkesrettet og profesjonsorientert fagprofil - med et særlig ansvar for å utdanne kandidater som kan gå inn i velferdsstatens yrker </w:t>
      </w:r>
    </w:p>
    <w:p w14:paraId="763491B9" w14:textId="77777777" w:rsidR="008948EF" w:rsidRDefault="002C3B58" w:rsidP="00A217DB">
      <w:pPr>
        <w:pStyle w:val="Listeavsnitt"/>
        <w:numPr>
          <w:ilvl w:val="0"/>
          <w:numId w:val="14"/>
        </w:numPr>
      </w:pPr>
      <w:r>
        <w:t xml:space="preserve">alle i kombinerte stillinger (undervisning og FoU) har plikt og rett til å ha arbeidsoppgaver i tråd med ansettelsesforholdet </w:t>
      </w:r>
    </w:p>
    <w:p w14:paraId="59C76522" w14:textId="77777777" w:rsidR="00393D8C" w:rsidRDefault="002C3B58" w:rsidP="00A217DB">
      <w:pPr>
        <w:pStyle w:val="Listeavsnitt"/>
        <w:numPr>
          <w:ilvl w:val="0"/>
          <w:numId w:val="14"/>
        </w:numPr>
      </w:pPr>
      <w:r>
        <w:t>FoU-virksomheten i all hovedsak skal finansieres gjennom det ordinære budsj</w:t>
      </w:r>
      <w:r w:rsidR="00AF7F26">
        <w:t xml:space="preserve">ettet, uten at </w:t>
      </w:r>
      <w:r>
        <w:t>ambisjonen om deltakelse i internasjonale forskningsprogrammer</w:t>
      </w:r>
      <w:r w:rsidR="00AF7F26">
        <w:t xml:space="preserve"> senkes</w:t>
      </w:r>
    </w:p>
    <w:p w14:paraId="517FBE2A" w14:textId="77777777" w:rsidR="00C0348F" w:rsidRPr="00C0348F" w:rsidRDefault="00C0348F" w:rsidP="00A217DB">
      <w:pPr>
        <w:pStyle w:val="Listeavsnitt"/>
        <w:numPr>
          <w:ilvl w:val="0"/>
          <w:numId w:val="14"/>
        </w:numPr>
      </w:pPr>
      <w:r w:rsidRPr="00C0348F">
        <w:t xml:space="preserve">Det ordinære budsjettet tar høyde for økt deltakelse ved </w:t>
      </w:r>
      <w:proofErr w:type="spellStart"/>
      <w:r w:rsidRPr="00C0348F">
        <w:t>HiOA</w:t>
      </w:r>
      <w:proofErr w:type="spellEnd"/>
      <w:r w:rsidRPr="00C0348F">
        <w:t xml:space="preserve"> i nasjonale programmer for internasjonalt utdannings- og utviklingssamarbeid. </w:t>
      </w:r>
    </w:p>
    <w:p w14:paraId="2CAF31EB" w14:textId="77777777" w:rsidR="00C0348F" w:rsidRPr="00C0348F" w:rsidRDefault="00C0348F" w:rsidP="00A217DB">
      <w:pPr>
        <w:pStyle w:val="Listeavsnitt"/>
        <w:numPr>
          <w:ilvl w:val="0"/>
          <w:numId w:val="14"/>
        </w:numPr>
      </w:pPr>
      <w:r w:rsidRPr="00C0348F">
        <w:t>Innvilgede prosjekter ikke pålegges administrative trekk høyere enn programmenes tak, og at prosjektansvarlige innvilges rimelig tid til prosjektdrift</w:t>
      </w:r>
    </w:p>
    <w:p w14:paraId="581AC3FC" w14:textId="77777777" w:rsidR="008948EF" w:rsidRDefault="002C3B58" w:rsidP="00A217DB">
      <w:pPr>
        <w:pStyle w:val="Listeavsnitt"/>
        <w:numPr>
          <w:ilvl w:val="0"/>
          <w:numId w:val="14"/>
        </w:numPr>
      </w:pPr>
      <w:r>
        <w:t xml:space="preserve">det blir </w:t>
      </w:r>
      <w:proofErr w:type="gramStart"/>
      <w:r>
        <w:t>reell</w:t>
      </w:r>
      <w:proofErr w:type="gramEnd"/>
      <w:r>
        <w:t xml:space="preserve"> og skjermet tid til FoU, ikke bare et timetall i årsplanene. </w:t>
      </w:r>
    </w:p>
    <w:p w14:paraId="15DD7C8E" w14:textId="77777777" w:rsidR="004D4B3B" w:rsidRDefault="002F11FA" w:rsidP="00A217DB">
      <w:pPr>
        <w:pStyle w:val="Listeavsnitt"/>
        <w:numPr>
          <w:ilvl w:val="0"/>
          <w:numId w:val="14"/>
        </w:numPr>
      </w:pPr>
      <w:r>
        <w:lastRenderedPageBreak/>
        <w:t xml:space="preserve">at det for oppdragsforskere tilrettelegges for reell og skjermet tid til </w:t>
      </w:r>
      <w:proofErr w:type="spellStart"/>
      <w:r>
        <w:t>til</w:t>
      </w:r>
      <w:proofErr w:type="spellEnd"/>
      <w:r>
        <w:t xml:space="preserve"> akademisk meritterende publisering innenfor ordinær arbeidstid</w:t>
      </w:r>
    </w:p>
    <w:p w14:paraId="6D001D8A" w14:textId="77777777" w:rsidR="008948EF" w:rsidRPr="004D617A" w:rsidRDefault="002C3B58" w:rsidP="002C3B58">
      <w:pPr>
        <w:pStyle w:val="Listeavsnitt"/>
        <w:numPr>
          <w:ilvl w:val="0"/>
          <w:numId w:val="14"/>
        </w:numPr>
      </w:pPr>
      <w:r w:rsidRPr="004D617A">
        <w:t>retningslinjer for oppsett av individuelle arbeidsplaner for tilsatte i undervisnings- og forskerstil</w:t>
      </w:r>
      <w:r w:rsidR="00A217DB" w:rsidRPr="004D617A">
        <w:t xml:space="preserve">linger gås gjennom, med </w:t>
      </w:r>
      <w:proofErr w:type="gramStart"/>
      <w:r w:rsidR="00A217DB" w:rsidRPr="004D617A">
        <w:t>fokus</w:t>
      </w:r>
      <w:proofErr w:type="gramEnd"/>
      <w:r w:rsidR="00A217DB" w:rsidRPr="004D617A">
        <w:t xml:space="preserve"> på en </w:t>
      </w:r>
      <w:r w:rsidRPr="004D617A">
        <w:t>større ressurs til faglig/pedagogisk fornying</w:t>
      </w:r>
      <w:r w:rsidR="004D617A" w:rsidRPr="004D617A">
        <w:t xml:space="preserve"> og</w:t>
      </w:r>
      <w:r w:rsidR="00A217DB" w:rsidRPr="004D617A">
        <w:t xml:space="preserve"> </w:t>
      </w:r>
      <w:r w:rsidRPr="004D617A">
        <w:t>administrasjon (inkl. underv</w:t>
      </w:r>
      <w:r w:rsidR="00A217DB" w:rsidRPr="004D617A">
        <w:t>isningsadmin</w:t>
      </w:r>
      <w:r w:rsidR="004D617A" w:rsidRPr="004D617A">
        <w:t>istrasjon)</w:t>
      </w:r>
    </w:p>
    <w:p w14:paraId="387A1BB0" w14:textId="77777777" w:rsidR="008948EF" w:rsidRPr="004F13E3" w:rsidRDefault="002C3B58" w:rsidP="004F13E3">
      <w:pPr>
        <w:pStyle w:val="Overskrift3"/>
      </w:pPr>
      <w:r w:rsidRPr="004F13E3">
        <w:t xml:space="preserve">4.2 </w:t>
      </w:r>
      <w:r w:rsidRPr="004F13E3">
        <w:tab/>
      </w:r>
      <w:r w:rsidR="008918F8" w:rsidRPr="004F13E3">
        <w:t>Rekruttere og beholde</w:t>
      </w:r>
      <w:r w:rsidRPr="004F13E3">
        <w:t xml:space="preserve"> </w:t>
      </w:r>
    </w:p>
    <w:p w14:paraId="3F84FFC9" w14:textId="77777777" w:rsidR="008948EF" w:rsidRPr="008918F8" w:rsidRDefault="002C3B58">
      <w:pPr>
        <w:ind w:left="9"/>
      </w:pPr>
      <w:r w:rsidRPr="008918F8">
        <w:t xml:space="preserve">Rekruttering av nye ansatte er en av de største utfordringene for høgskolen de nærmeste årene. </w:t>
      </w:r>
      <w:proofErr w:type="spellStart"/>
      <w:r w:rsidRPr="008918F8">
        <w:t>HiOA</w:t>
      </w:r>
      <w:proofErr w:type="spellEnd"/>
      <w:r w:rsidRPr="008918F8">
        <w:t xml:space="preserve"> står overfor en stor aldersavgang de kommende år. Samtidig står vi overfor en stor vekst av antall studenter. </w:t>
      </w:r>
    </w:p>
    <w:p w14:paraId="6C559B7B" w14:textId="77777777" w:rsidR="008918F8" w:rsidRPr="008918F8" w:rsidRDefault="008918F8">
      <w:pPr>
        <w:ind w:left="9"/>
      </w:pPr>
      <w:r w:rsidRPr="008918F8">
        <w:t>FF-</w:t>
      </w:r>
      <w:proofErr w:type="spellStart"/>
      <w:r w:rsidRPr="008918F8">
        <w:t>HiOA</w:t>
      </w:r>
      <w:proofErr w:type="spellEnd"/>
      <w:r w:rsidRPr="008918F8">
        <w:t xml:space="preserve"> vil arbeide for at</w:t>
      </w:r>
    </w:p>
    <w:p w14:paraId="2B3AB93E" w14:textId="77777777" w:rsidR="00061222" w:rsidRDefault="008918F8" w:rsidP="008918F8">
      <w:pPr>
        <w:pStyle w:val="Listeavsnitt"/>
        <w:numPr>
          <w:ilvl w:val="0"/>
          <w:numId w:val="17"/>
        </w:numPr>
      </w:pPr>
      <w:r w:rsidRPr="008918F8">
        <w:t xml:space="preserve">det etableres gode stillings- og karrierestrukturer for </w:t>
      </w:r>
      <w:r w:rsidR="00061222">
        <w:t>alle stillingskategorier</w:t>
      </w:r>
    </w:p>
    <w:p w14:paraId="06E1473C" w14:textId="77777777" w:rsidR="008918F8" w:rsidRPr="008918F8" w:rsidRDefault="00061222" w:rsidP="008918F8">
      <w:pPr>
        <w:pStyle w:val="Listeavsnitt"/>
        <w:numPr>
          <w:ilvl w:val="0"/>
          <w:numId w:val="17"/>
        </w:numPr>
      </w:pPr>
      <w:r>
        <w:t>a</w:t>
      </w:r>
      <w:r w:rsidR="008918F8" w:rsidRPr="008918F8">
        <w:t>nsatte må sikres ressurs</w:t>
      </w:r>
      <w:r w:rsidR="00D14703">
        <w:t>er til kompetansehevende tiltak</w:t>
      </w:r>
    </w:p>
    <w:p w14:paraId="0B7675C2" w14:textId="77777777" w:rsidR="008918F8" w:rsidRDefault="00850A86" w:rsidP="008918F8">
      <w:pPr>
        <w:pStyle w:val="Listeavsnitt"/>
        <w:numPr>
          <w:ilvl w:val="0"/>
          <w:numId w:val="17"/>
        </w:numPr>
      </w:pPr>
      <w:proofErr w:type="spellStart"/>
      <w:r>
        <w:t>HiOA</w:t>
      </w:r>
      <w:proofErr w:type="spellEnd"/>
      <w:r>
        <w:t xml:space="preserve"> </w:t>
      </w:r>
      <w:r w:rsidR="008918F8" w:rsidRPr="008918F8">
        <w:t>blir en attraktiv arbeidsplass med konkurransedyktig lønn</w:t>
      </w:r>
    </w:p>
    <w:p w14:paraId="5A90465A" w14:textId="77777777" w:rsidR="008948EF" w:rsidRPr="004F13E3" w:rsidRDefault="002C3B58" w:rsidP="004F13E3">
      <w:pPr>
        <w:pStyle w:val="Overskrift3"/>
      </w:pPr>
      <w:r w:rsidRPr="004F13E3">
        <w:t xml:space="preserve">4.3 </w:t>
      </w:r>
      <w:r w:rsidRPr="004F13E3">
        <w:tab/>
        <w:t xml:space="preserve">Kunnskapsbasert innovasjon  </w:t>
      </w:r>
    </w:p>
    <w:p w14:paraId="6BE7D158" w14:textId="77777777" w:rsidR="008948EF" w:rsidRPr="00393D8C" w:rsidRDefault="002C3B58">
      <w:pPr>
        <w:ind w:left="9"/>
        <w:rPr>
          <w:color w:val="FF0000"/>
        </w:rPr>
      </w:pPr>
      <w:r>
        <w:t>Å legge til rette for at forskerne har gode arbeids- og rammevilkår for forskning er en viktig forut</w:t>
      </w:r>
      <w:r w:rsidR="008918F8">
        <w:t xml:space="preserve">setning for å skape innovasjon. </w:t>
      </w:r>
      <w:r>
        <w:t xml:space="preserve">Samarbeidet </w:t>
      </w:r>
      <w:r w:rsidR="000513AF">
        <w:t xml:space="preserve">innad på </w:t>
      </w:r>
      <w:proofErr w:type="spellStart"/>
      <w:r w:rsidR="000513AF">
        <w:t>HiOA</w:t>
      </w:r>
      <w:proofErr w:type="spellEnd"/>
      <w:r w:rsidR="000513AF">
        <w:t xml:space="preserve"> og </w:t>
      </w:r>
      <w:r>
        <w:t xml:space="preserve">mellom </w:t>
      </w:r>
      <w:proofErr w:type="spellStart"/>
      <w:r w:rsidR="000513AF">
        <w:t>HiOA</w:t>
      </w:r>
      <w:proofErr w:type="spellEnd"/>
      <w:r w:rsidR="000513AF">
        <w:t xml:space="preserve"> og</w:t>
      </w:r>
      <w:r>
        <w:t xml:space="preserve"> arbeidsliv</w:t>
      </w:r>
      <w:r w:rsidR="000513AF">
        <w:t xml:space="preserve">et </w:t>
      </w:r>
      <w:proofErr w:type="gramStart"/>
      <w:r w:rsidR="000513AF">
        <w:t>for øvrig</w:t>
      </w:r>
      <w:proofErr w:type="gramEnd"/>
      <w:r w:rsidR="000513AF">
        <w:t>,</w:t>
      </w:r>
      <w:r w:rsidR="00393D8C">
        <w:rPr>
          <w:color w:val="FF0000"/>
        </w:rPr>
        <w:t xml:space="preserve"> </w:t>
      </w:r>
      <w:r w:rsidR="00A02C66">
        <w:t>skaper grunnlag for innovasjon/innovasjonsarbeid</w:t>
      </w:r>
      <w:r w:rsidR="00393D8C" w:rsidRPr="000513AF">
        <w:t>.</w:t>
      </w:r>
    </w:p>
    <w:p w14:paraId="37571754" w14:textId="77777777" w:rsidR="00393D8C" w:rsidRDefault="00393D8C" w:rsidP="000513AF">
      <w:r>
        <w:t>FF-</w:t>
      </w:r>
      <w:proofErr w:type="spellStart"/>
      <w:r>
        <w:t>Hi</w:t>
      </w:r>
      <w:r w:rsidR="002C3B58">
        <w:t>OA</w:t>
      </w:r>
      <w:proofErr w:type="spellEnd"/>
      <w:r w:rsidR="002C3B58">
        <w:t xml:space="preserve"> vil arbeide for at </w:t>
      </w:r>
    </w:p>
    <w:p w14:paraId="2326BCD2" w14:textId="77777777" w:rsidR="008948EF" w:rsidRDefault="002C3B58" w:rsidP="00393D8C">
      <w:pPr>
        <w:pStyle w:val="Listeavsnitt"/>
        <w:numPr>
          <w:ilvl w:val="0"/>
          <w:numId w:val="6"/>
        </w:numPr>
      </w:pPr>
      <w:r>
        <w:t>de ansattes immaterielle rettigheter i forbindelse med innovasjonsvirksomhet, patentering og entrepr</w:t>
      </w:r>
      <w:r w:rsidR="0088567D">
        <w:t>enørskap ivaretas</w:t>
      </w:r>
    </w:p>
    <w:p w14:paraId="20268CD2" w14:textId="77777777" w:rsidR="008948EF" w:rsidRPr="00966A66" w:rsidRDefault="002C3B58" w:rsidP="00966A66">
      <w:pPr>
        <w:pStyle w:val="Overskrift3"/>
      </w:pPr>
      <w:r w:rsidRPr="00966A66">
        <w:t xml:space="preserve">4.4 </w:t>
      </w:r>
      <w:r w:rsidRPr="00966A66">
        <w:tab/>
        <w:t xml:space="preserve">Internasjonalisering   </w:t>
      </w:r>
    </w:p>
    <w:p w14:paraId="01F5278A" w14:textId="77777777" w:rsidR="008948EF" w:rsidRDefault="002C3B58" w:rsidP="000513AF">
      <w:pPr>
        <w:spacing w:after="0"/>
        <w:ind w:left="14"/>
      </w:pPr>
      <w:r>
        <w:t>FF-</w:t>
      </w:r>
      <w:proofErr w:type="spellStart"/>
      <w:r>
        <w:t>HiOA</w:t>
      </w:r>
      <w:proofErr w:type="spellEnd"/>
      <w:r>
        <w:t xml:space="preserve"> mener </w:t>
      </w:r>
      <w:r w:rsidR="002664EE">
        <w:t>at a</w:t>
      </w:r>
      <w:r>
        <w:t>nsatte må ha muligheter for tilfredsstillende finansiering av forskningsopphold i utlandet og deltakelse på internasjonale konferanser og møter.</w:t>
      </w:r>
      <w:r w:rsidR="002664EE">
        <w:t xml:space="preserve"> </w:t>
      </w:r>
      <w:r>
        <w:t>Institusjonssamarbeidet er en sentral komponent i internasjonaliseringen av høyere utdanning</w:t>
      </w:r>
      <w:r w:rsidR="00123371">
        <w:t xml:space="preserve"> og forskning</w:t>
      </w:r>
      <w:r>
        <w:t xml:space="preserve">. Stimulering av felles aktiviteter vil styrke internasjonaliseringen </w:t>
      </w:r>
      <w:r w:rsidR="000513AF">
        <w:t xml:space="preserve">på </w:t>
      </w:r>
      <w:proofErr w:type="spellStart"/>
      <w:r w:rsidR="000513AF">
        <w:t>HiOA</w:t>
      </w:r>
      <w:proofErr w:type="spellEnd"/>
      <w:r w:rsidR="000513AF">
        <w:t>.</w:t>
      </w:r>
      <w:r>
        <w:t xml:space="preserve"> </w:t>
      </w:r>
    </w:p>
    <w:p w14:paraId="34FA850B" w14:textId="77777777" w:rsidR="002664EE" w:rsidRDefault="002664EE">
      <w:pPr>
        <w:spacing w:after="30"/>
        <w:ind w:left="9"/>
      </w:pPr>
    </w:p>
    <w:p w14:paraId="09CEBB69" w14:textId="77777777" w:rsidR="008948EF" w:rsidRDefault="000513AF">
      <w:pPr>
        <w:spacing w:after="30"/>
        <w:ind w:left="9"/>
      </w:pPr>
      <w:r>
        <w:t>FF-</w:t>
      </w:r>
      <w:proofErr w:type="spellStart"/>
      <w:r>
        <w:t>Hi</w:t>
      </w:r>
      <w:r w:rsidR="002C3B58">
        <w:t>OA</w:t>
      </w:r>
      <w:proofErr w:type="spellEnd"/>
      <w:r w:rsidR="002C3B58">
        <w:t xml:space="preserve"> vil arbeide for at</w:t>
      </w:r>
      <w:r w:rsidR="002C3B58">
        <w:rPr>
          <w:b/>
        </w:rPr>
        <w:t xml:space="preserve">  </w:t>
      </w:r>
    </w:p>
    <w:p w14:paraId="5AF86F67" w14:textId="77777777" w:rsidR="008948EF" w:rsidRDefault="002C3B58" w:rsidP="000513AF">
      <w:pPr>
        <w:pStyle w:val="Listeavsnitt"/>
        <w:numPr>
          <w:ilvl w:val="0"/>
          <w:numId w:val="15"/>
        </w:numPr>
      </w:pPr>
      <w:r>
        <w:t xml:space="preserve">internasjonal mobilitet blir faglig meritterende </w:t>
      </w:r>
    </w:p>
    <w:p w14:paraId="07D6AE78" w14:textId="77777777" w:rsidR="006F4BFA" w:rsidRPr="006F4BFA" w:rsidRDefault="00387C19" w:rsidP="00B472F6">
      <w:pPr>
        <w:pStyle w:val="Listeavsnitt"/>
        <w:numPr>
          <w:ilvl w:val="0"/>
          <w:numId w:val="15"/>
        </w:numPr>
        <w:rPr>
          <w:rFonts w:cs="Arial"/>
        </w:rPr>
      </w:pPr>
      <w:r>
        <w:t>ansatte skal kunne få regelmessig forskningsfri/permisjon for forskningsopphold i utlandet</w:t>
      </w:r>
    </w:p>
    <w:p w14:paraId="51EFE239" w14:textId="77777777" w:rsidR="000A39CA" w:rsidRPr="006F4BFA" w:rsidRDefault="006F4BFA" w:rsidP="00B472F6">
      <w:pPr>
        <w:pStyle w:val="Listeavsnitt"/>
        <w:numPr>
          <w:ilvl w:val="0"/>
          <w:numId w:val="15"/>
        </w:numPr>
        <w:rPr>
          <w:rFonts w:cs="Arial"/>
        </w:rPr>
      </w:pPr>
      <w:r w:rsidRPr="006F4BFA">
        <w:rPr>
          <w:rFonts w:cs="Arial"/>
        </w:rPr>
        <w:t xml:space="preserve">det blir lagt til rette for at alle ansatte skal kunne delta i faglig relevante internasjonale opphold </w:t>
      </w:r>
    </w:p>
    <w:p w14:paraId="7AC67A1F" w14:textId="77777777" w:rsidR="008948EF" w:rsidRDefault="002C3B58" w:rsidP="000513AF">
      <w:pPr>
        <w:pStyle w:val="Listeavsnitt"/>
        <w:numPr>
          <w:ilvl w:val="0"/>
          <w:numId w:val="15"/>
        </w:numPr>
      </w:pPr>
      <w:r>
        <w:t>vilkårene bedres for ansatte som oppholder seg i utlandet i faglig sammenheng -</w:t>
      </w:r>
      <w:r w:rsidR="002664EE" w:rsidRPr="000513AF">
        <w:rPr>
          <w:rFonts w:eastAsia="Arial" w:cs="Arial"/>
        </w:rPr>
        <w:t xml:space="preserve"> </w:t>
      </w:r>
      <w:r>
        <w:t>krav om akademisk frihet skal gjelde intern</w:t>
      </w:r>
      <w:r w:rsidR="00C47183">
        <w:t>asjonalt jf. «</w:t>
      </w:r>
      <w:proofErr w:type="spellStart"/>
      <w:r w:rsidR="00C47183">
        <w:t>Scholars</w:t>
      </w:r>
      <w:proofErr w:type="spellEnd"/>
      <w:r w:rsidR="00C47183">
        <w:t xml:space="preserve"> at Risk»</w:t>
      </w:r>
      <w:r>
        <w:t xml:space="preserve"> </w:t>
      </w:r>
    </w:p>
    <w:p w14:paraId="2B47FA2A" w14:textId="77777777" w:rsidR="008948EF" w:rsidRDefault="002C3B58">
      <w:pPr>
        <w:spacing w:after="152"/>
        <w:ind w:left="735"/>
      </w:pPr>
      <w:r>
        <w:t xml:space="preserve"> </w:t>
      </w:r>
    </w:p>
    <w:p w14:paraId="0354DD53" w14:textId="77777777" w:rsidR="008948EF" w:rsidRPr="00966A66" w:rsidRDefault="006F4BFA" w:rsidP="00966A66">
      <w:pPr>
        <w:pStyle w:val="Overskrift2"/>
      </w:pPr>
      <w:r>
        <w:t xml:space="preserve">5. </w:t>
      </w:r>
      <w:r>
        <w:tab/>
        <w:t>UNDERVISNING</w:t>
      </w:r>
    </w:p>
    <w:p w14:paraId="69BB783D" w14:textId="77777777" w:rsidR="00073D45" w:rsidRDefault="00C47183" w:rsidP="00897710">
      <w:pPr>
        <w:spacing w:after="85"/>
      </w:pPr>
      <w:r w:rsidRPr="00C47183">
        <w:t>Forskningsbasert undervisning foregår når vitenskapelig ansatte underviser innen sitt forskningsområde eller tilgrensende fagfelt, og når deres forskerkompetanse, forskererfaring og forskerinnsikt ligge</w:t>
      </w:r>
      <w:r>
        <w:t>r til grunn for undervisningen.</w:t>
      </w:r>
    </w:p>
    <w:p w14:paraId="5800BA1E" w14:textId="77777777" w:rsidR="00C47183" w:rsidRDefault="00C47183" w:rsidP="00C47183">
      <w:r>
        <w:t xml:space="preserve">Undervisningsbyrden for enkelte har blitt stor, pga. økt studenttall og tettere oppfølging av studenter. </w:t>
      </w:r>
      <w:proofErr w:type="spellStart"/>
      <w:r>
        <w:t>HiOAs</w:t>
      </w:r>
      <w:proofErr w:type="spellEnd"/>
      <w:r>
        <w:t xml:space="preserve"> økonomi</w:t>
      </w:r>
      <w:r w:rsidR="00364B9C">
        <w:t>ske fordelingspolitikk</w:t>
      </w:r>
      <w:r>
        <w:t xml:space="preserve"> setter samtidig beregningsfaktorene for forberedelsestid og etterarbeid under press.</w:t>
      </w:r>
    </w:p>
    <w:p w14:paraId="2EF0E857" w14:textId="77777777" w:rsidR="003B39E5" w:rsidRDefault="003B39E5" w:rsidP="00C534B0">
      <w:pPr>
        <w:pageBreakBefore/>
      </w:pPr>
      <w:r>
        <w:lastRenderedPageBreak/>
        <w:t>FF-</w:t>
      </w:r>
      <w:proofErr w:type="spellStart"/>
      <w:r>
        <w:t>HiOA</w:t>
      </w:r>
      <w:proofErr w:type="spellEnd"/>
      <w:r>
        <w:t xml:space="preserve"> vil arbeide for at </w:t>
      </w:r>
    </w:p>
    <w:p w14:paraId="6B0E2A78" w14:textId="77777777" w:rsidR="003B39E5" w:rsidRDefault="003B39E5" w:rsidP="003B39E5">
      <w:pPr>
        <w:pStyle w:val="Listeavsnitt"/>
        <w:numPr>
          <w:ilvl w:val="0"/>
          <w:numId w:val="8"/>
        </w:numPr>
      </w:pPr>
      <w:r>
        <w:t>beregningsfaktorene må være tilpasset den faktiske tiden som brukes slik at undervisningsandelen i arbeidsplanen til den enkelte ansatte blir reell</w:t>
      </w:r>
    </w:p>
    <w:p w14:paraId="198027C5" w14:textId="77777777" w:rsidR="003B39E5" w:rsidRDefault="003B39E5" w:rsidP="003B39E5">
      <w:pPr>
        <w:pStyle w:val="Listeavsnitt"/>
        <w:numPr>
          <w:ilvl w:val="0"/>
          <w:numId w:val="8"/>
        </w:numPr>
      </w:pPr>
      <w:r>
        <w:t>i beregning av faktor må antallet studenter i gruppen legges til grunn</w:t>
      </w:r>
    </w:p>
    <w:p w14:paraId="648272E0" w14:textId="77777777" w:rsidR="00484537" w:rsidRDefault="00484537" w:rsidP="00484537">
      <w:pPr>
        <w:pStyle w:val="Overskrift3"/>
      </w:pPr>
      <w:r>
        <w:t>5.1</w:t>
      </w:r>
      <w:r>
        <w:tab/>
        <w:t>Digitalisering</w:t>
      </w:r>
    </w:p>
    <w:p w14:paraId="7B7DF20F" w14:textId="77777777" w:rsidR="00484537" w:rsidRPr="00484537" w:rsidRDefault="00D14703" w:rsidP="00484537">
      <w:pPr>
        <w:pStyle w:val="Ingenmellomrom"/>
        <w:rPr>
          <w:rFonts w:ascii="Arial" w:hAnsi="Arial" w:cs="Arial"/>
        </w:rPr>
      </w:pPr>
      <w:r w:rsidRPr="00484537">
        <w:rPr>
          <w:rFonts w:ascii="Arial" w:hAnsi="Arial" w:cs="Arial"/>
        </w:rPr>
        <w:t>Den digitale utvikling går meget raskt og griper inn i de fleste områder av høgskolens virksomhet.</w:t>
      </w:r>
      <w:r>
        <w:rPr>
          <w:rFonts w:ascii="Arial" w:hAnsi="Arial" w:cs="Arial"/>
        </w:rPr>
        <w:t xml:space="preserve"> Det er viktig for ansatte i administrative og vitenskapelige stillinger at investering i, oppgradering av og opplærings i digitale verktøy som gjør arbeidshverdagen enklere prioriteres løpende.  Selv om digitalisering har mange fordeler</w:t>
      </w:r>
      <w:r w:rsidRPr="00484537">
        <w:rPr>
          <w:rFonts w:ascii="Arial" w:hAnsi="Arial" w:cs="Arial"/>
        </w:rPr>
        <w:t xml:space="preserve"> skal en ikke </w:t>
      </w:r>
      <w:r>
        <w:rPr>
          <w:rFonts w:ascii="Arial" w:hAnsi="Arial" w:cs="Arial"/>
        </w:rPr>
        <w:t xml:space="preserve">heller ikke </w:t>
      </w:r>
      <w:r w:rsidRPr="00484537">
        <w:rPr>
          <w:rFonts w:ascii="Arial" w:hAnsi="Arial" w:cs="Arial"/>
        </w:rPr>
        <w:t>overse ulemper, eksempelvis knyttet til at arbeid foran skjerm kan lede til helseutfordringer.</w:t>
      </w:r>
      <w:r>
        <w:rPr>
          <w:rFonts w:ascii="Arial" w:hAnsi="Arial" w:cs="Arial"/>
        </w:rPr>
        <w:t xml:space="preserve"> Det er også viktig at det gis tilstrekkeli</w:t>
      </w:r>
      <w:r w:rsidR="007A5867">
        <w:rPr>
          <w:rFonts w:ascii="Arial" w:hAnsi="Arial" w:cs="Arial"/>
        </w:rPr>
        <w:t>g opplæring og brukerstøtte</w:t>
      </w:r>
      <w:r>
        <w:rPr>
          <w:rFonts w:ascii="Arial" w:hAnsi="Arial" w:cs="Arial"/>
        </w:rPr>
        <w:t xml:space="preserve"> ved innføring av nye digitale systemer.</w:t>
      </w:r>
      <w:r w:rsidR="00484537" w:rsidRPr="00484537">
        <w:rPr>
          <w:rFonts w:ascii="Arial" w:hAnsi="Arial" w:cs="Arial"/>
        </w:rPr>
        <w:t xml:space="preserve"> </w:t>
      </w:r>
    </w:p>
    <w:p w14:paraId="29BC1EDD" w14:textId="77777777" w:rsidR="00484537" w:rsidRPr="00484537" w:rsidRDefault="00484537" w:rsidP="00484537">
      <w:pPr>
        <w:pStyle w:val="Ingenmellomrom"/>
        <w:rPr>
          <w:rFonts w:ascii="Arial" w:hAnsi="Arial" w:cs="Arial"/>
        </w:rPr>
      </w:pPr>
    </w:p>
    <w:p w14:paraId="30F8D00A" w14:textId="77777777" w:rsidR="003B39E5" w:rsidRDefault="003B39E5" w:rsidP="003B39E5">
      <w:r>
        <w:t>FF-</w:t>
      </w:r>
      <w:proofErr w:type="spellStart"/>
      <w:r>
        <w:t>HiOA</w:t>
      </w:r>
      <w:proofErr w:type="spellEnd"/>
      <w:r>
        <w:t xml:space="preserve"> vil arbeide for at </w:t>
      </w:r>
    </w:p>
    <w:p w14:paraId="5451DB9C" w14:textId="77777777" w:rsidR="00F65735" w:rsidRPr="00F65735" w:rsidRDefault="00F65735" w:rsidP="00F65735">
      <w:pPr>
        <w:pStyle w:val="Rentekst"/>
        <w:numPr>
          <w:ilvl w:val="0"/>
          <w:numId w:val="8"/>
        </w:numPr>
        <w:rPr>
          <w:rFonts w:ascii="Arial" w:hAnsi="Arial" w:cs="Arial"/>
        </w:rPr>
      </w:pPr>
      <w:r w:rsidRPr="00F65735">
        <w:rPr>
          <w:rFonts w:ascii="Arial" w:hAnsi="Arial" w:cs="Arial"/>
        </w:rPr>
        <w:t>utfordringene ved digitaliseringen tas hensyn til, og at det legges til rette for at den enkelte arbeidstaker ikke opplever ulemper som en følge av utviklingen</w:t>
      </w:r>
    </w:p>
    <w:p w14:paraId="6362D08D" w14:textId="77777777" w:rsidR="008948EF" w:rsidRDefault="008948EF">
      <w:pPr>
        <w:spacing w:after="159"/>
        <w:ind w:left="14"/>
      </w:pPr>
    </w:p>
    <w:p w14:paraId="60E7AC1A" w14:textId="77777777" w:rsidR="008948EF" w:rsidRPr="00966A66" w:rsidRDefault="002C3B58" w:rsidP="00966A66">
      <w:pPr>
        <w:pStyle w:val="Overskrift2"/>
      </w:pPr>
      <w:r w:rsidRPr="00966A66">
        <w:t xml:space="preserve">6. </w:t>
      </w:r>
      <w:r w:rsidR="00966A66">
        <w:tab/>
      </w:r>
      <w:r w:rsidR="001A0536" w:rsidRPr="00966A66">
        <w:t>O</w:t>
      </w:r>
      <w:r w:rsidR="00966A66">
        <w:t>RGANISASJONS</w:t>
      </w:r>
      <w:r w:rsidR="001A0536" w:rsidRPr="00966A66">
        <w:t xml:space="preserve">- </w:t>
      </w:r>
      <w:r w:rsidR="00966A66">
        <w:t>OG KOMMUNIKASJONSARBEID</w:t>
      </w:r>
      <w:r w:rsidRPr="00966A66">
        <w:tab/>
        <w:t xml:space="preserve"> </w:t>
      </w:r>
    </w:p>
    <w:p w14:paraId="32C25D74" w14:textId="77777777" w:rsidR="008948EF" w:rsidRDefault="002C3B58" w:rsidP="00897710">
      <w:pPr>
        <w:spacing w:after="75"/>
        <w:ind w:left="14"/>
      </w:pPr>
      <w:r>
        <w:t>FF-</w:t>
      </w:r>
      <w:proofErr w:type="spellStart"/>
      <w:r>
        <w:t>HiOAs</w:t>
      </w:r>
      <w:proofErr w:type="spellEnd"/>
      <w:r>
        <w:t xml:space="preserve"> innflytelse har nær sammenheng med antallet medlemmer. De tillitsvalgte har ansvaret for å iverksette FF-</w:t>
      </w:r>
      <w:proofErr w:type="spellStart"/>
      <w:r>
        <w:t>HiOAs</w:t>
      </w:r>
      <w:proofErr w:type="spellEnd"/>
      <w:r>
        <w:t xml:space="preserve"> politikk og for å bistå medlemmene. Av den grunn må tillitsvalgte sikres gode arbeidsvilkår og et velfungerende opplæringstilbud. </w:t>
      </w:r>
    </w:p>
    <w:p w14:paraId="6587F638" w14:textId="77777777" w:rsidR="008948EF" w:rsidRDefault="002C3B58">
      <w:pPr>
        <w:spacing w:after="0"/>
      </w:pPr>
      <w:r>
        <w:t xml:space="preserve"> </w:t>
      </w:r>
    </w:p>
    <w:p w14:paraId="2BFD9C56" w14:textId="77777777" w:rsidR="008948EF" w:rsidRDefault="002C3B58">
      <w:pPr>
        <w:ind w:left="9"/>
      </w:pPr>
      <w:r>
        <w:t xml:space="preserve"> FF-</w:t>
      </w:r>
      <w:proofErr w:type="spellStart"/>
      <w:r>
        <w:t>HiOA</w:t>
      </w:r>
      <w:proofErr w:type="spellEnd"/>
      <w:r>
        <w:t xml:space="preserve"> vil arbeide for at  </w:t>
      </w:r>
    </w:p>
    <w:p w14:paraId="3B63487D" w14:textId="77777777" w:rsidR="008948EF" w:rsidRDefault="002C3B58" w:rsidP="00225B62">
      <w:pPr>
        <w:pStyle w:val="Listeavsnitt"/>
        <w:numPr>
          <w:ilvl w:val="0"/>
          <w:numId w:val="8"/>
        </w:numPr>
      </w:pPr>
      <w:r>
        <w:t xml:space="preserve">alle tillitsvalgte gjennomgår FFs sentrale kurs </w:t>
      </w:r>
    </w:p>
    <w:p w14:paraId="6AE0B48E" w14:textId="77777777" w:rsidR="008948EF" w:rsidRDefault="002C3B58" w:rsidP="00225B62">
      <w:pPr>
        <w:pStyle w:val="Listeavsnitt"/>
        <w:numPr>
          <w:ilvl w:val="0"/>
          <w:numId w:val="8"/>
        </w:numPr>
      </w:pPr>
      <w:r>
        <w:t xml:space="preserve">det drives systematisk rekrutteringsarbeid, både når det gjelder nye medlemmer og til verv i organisasjonen </w:t>
      </w:r>
    </w:p>
    <w:p w14:paraId="497BA0EC" w14:textId="77777777" w:rsidR="008948EF" w:rsidRDefault="002C3B58" w:rsidP="00225B62">
      <w:pPr>
        <w:pStyle w:val="Listeavsnitt"/>
        <w:numPr>
          <w:ilvl w:val="0"/>
          <w:numId w:val="8"/>
        </w:numPr>
      </w:pPr>
      <w:r>
        <w:t>samarbeidet med de andre organisasjonene som har rettigheter ett</w:t>
      </w:r>
      <w:r w:rsidR="00211CD4">
        <w:t>er hovedavtalen, videreutvikles</w:t>
      </w:r>
    </w:p>
    <w:p w14:paraId="26D968F5" w14:textId="77777777" w:rsidR="009466B7" w:rsidRDefault="009466B7" w:rsidP="00225B62">
      <w:pPr>
        <w:pStyle w:val="Listeavsnitt"/>
        <w:numPr>
          <w:ilvl w:val="0"/>
          <w:numId w:val="8"/>
        </w:numPr>
      </w:pPr>
      <w:r>
        <w:t xml:space="preserve">starte opp samtaler med de andre UNIO forbundene på </w:t>
      </w:r>
      <w:proofErr w:type="spellStart"/>
      <w:r>
        <w:t>HiOA</w:t>
      </w:r>
      <w:proofErr w:type="spellEnd"/>
      <w:r>
        <w:t xml:space="preserve"> for å bedre samarbeidet innad i UNIO</w:t>
      </w:r>
    </w:p>
    <w:p w14:paraId="7D9C5611" w14:textId="77777777" w:rsidR="008948EF" w:rsidRDefault="00D9145C" w:rsidP="00225B62">
      <w:pPr>
        <w:pStyle w:val="Listeavsnitt"/>
        <w:numPr>
          <w:ilvl w:val="0"/>
          <w:numId w:val="8"/>
        </w:numPr>
      </w:pPr>
      <w:r>
        <w:t xml:space="preserve">arbeidsgiver sikrer at </w:t>
      </w:r>
      <w:r w:rsidR="002C3B58">
        <w:t xml:space="preserve">organisasjonene får arbeidsvilkår som gjør det mulig å skjøtte vervet som tillitsvalgt/leder av fagforeninger, slik at intensjonen i hovedavtalen </w:t>
      </w:r>
      <w:r w:rsidR="00225B62">
        <w:t>kan virkeliggjøres</w:t>
      </w:r>
    </w:p>
    <w:p w14:paraId="719ECCEC" w14:textId="77777777" w:rsidR="00210E2C" w:rsidRDefault="00210E2C" w:rsidP="00225B62">
      <w:pPr>
        <w:pStyle w:val="Listeavsnitt"/>
        <w:numPr>
          <w:ilvl w:val="0"/>
          <w:numId w:val="8"/>
        </w:numPr>
      </w:pPr>
      <w:r>
        <w:t>tillitsvalgtarbeidet for ansatte i undervisnings- og forskningsstillinger skal trekkes fra undervisningsdel på arbeidsplanen</w:t>
      </w:r>
      <w:r w:rsidR="00D14703">
        <w:t>/forskertid med faktureringskrav</w:t>
      </w:r>
    </w:p>
    <w:p w14:paraId="74287896" w14:textId="77777777" w:rsidR="004F13E3" w:rsidRPr="00225B62" w:rsidRDefault="004F13E3" w:rsidP="004F13E3">
      <w:pPr>
        <w:pStyle w:val="Listeavsnitt"/>
        <w:spacing w:after="83"/>
        <w:ind w:left="10"/>
      </w:pPr>
    </w:p>
    <w:p w14:paraId="4FA70043" w14:textId="77777777" w:rsidR="008948EF" w:rsidRDefault="0024741E" w:rsidP="004F13E3">
      <w:pPr>
        <w:ind w:left="9"/>
      </w:pPr>
      <w:r>
        <w:t>FF-</w:t>
      </w:r>
      <w:proofErr w:type="spellStart"/>
      <w:r>
        <w:t>Hi</w:t>
      </w:r>
      <w:r w:rsidR="002C3B58">
        <w:t>OAs</w:t>
      </w:r>
      <w:proofErr w:type="spellEnd"/>
      <w:r w:rsidR="002C3B58">
        <w:t xml:space="preserve"> kommunikasjonsstrategi er et avgjørende virkemiddel for å nå forbundets politiske mål og skal bidra til å gjøre våre synspunkter og målsettinger kjent for medlemmene, de tillitsvalgte og virksomhetenes ledelse.</w:t>
      </w:r>
    </w:p>
    <w:p w14:paraId="54C1E839" w14:textId="77777777" w:rsidR="008948EF" w:rsidRDefault="0024741E">
      <w:pPr>
        <w:spacing w:after="34"/>
        <w:ind w:left="9"/>
      </w:pPr>
      <w:r>
        <w:t>FF-</w:t>
      </w:r>
      <w:proofErr w:type="spellStart"/>
      <w:r>
        <w:t>Hi</w:t>
      </w:r>
      <w:r w:rsidR="00D14703">
        <w:t>OA</w:t>
      </w:r>
      <w:proofErr w:type="spellEnd"/>
      <w:r w:rsidR="00D14703">
        <w:t xml:space="preserve"> vil </w:t>
      </w:r>
      <w:r w:rsidR="002C3B58">
        <w:t>aktiv</w:t>
      </w:r>
      <w:r w:rsidR="00D14703">
        <w:t>t</w:t>
      </w:r>
      <w:r w:rsidR="002C3B58">
        <w:t xml:space="preserve"> bruk</w:t>
      </w:r>
      <w:r w:rsidR="00D14703">
        <w:t>e:</w:t>
      </w:r>
    </w:p>
    <w:p w14:paraId="2DF6C367" w14:textId="77777777" w:rsidR="008948EF" w:rsidRDefault="002C3B58" w:rsidP="00897710">
      <w:pPr>
        <w:pStyle w:val="Listeavsnitt"/>
        <w:numPr>
          <w:ilvl w:val="0"/>
          <w:numId w:val="16"/>
        </w:numPr>
      </w:pPr>
      <w:r>
        <w:t xml:space="preserve">medlemsmøter </w:t>
      </w:r>
      <w:r w:rsidR="007E47F9">
        <w:t>og seminarer</w:t>
      </w:r>
    </w:p>
    <w:p w14:paraId="6EB30116" w14:textId="77777777" w:rsidR="008948EF" w:rsidRDefault="002C3B58" w:rsidP="00897710">
      <w:pPr>
        <w:pStyle w:val="Listeavsnitt"/>
        <w:numPr>
          <w:ilvl w:val="0"/>
          <w:numId w:val="16"/>
        </w:numPr>
      </w:pPr>
      <w:proofErr w:type="spellStart"/>
      <w:r>
        <w:t>Khrono</w:t>
      </w:r>
      <w:proofErr w:type="spellEnd"/>
      <w:r>
        <w:t xml:space="preserve"> </w:t>
      </w:r>
    </w:p>
    <w:p w14:paraId="643D8B72" w14:textId="77777777" w:rsidR="008948EF" w:rsidRDefault="007E47F9" w:rsidP="00897710">
      <w:pPr>
        <w:pStyle w:val="Listeavsnitt"/>
        <w:numPr>
          <w:ilvl w:val="0"/>
          <w:numId w:val="16"/>
        </w:numPr>
      </w:pPr>
      <w:r>
        <w:t>s</w:t>
      </w:r>
      <w:r w:rsidR="00211CD4">
        <w:t xml:space="preserve">tand på </w:t>
      </w:r>
      <w:r w:rsidR="002C3B58">
        <w:t xml:space="preserve">introduksjonskurs for nytilsatte </w:t>
      </w:r>
    </w:p>
    <w:p w14:paraId="281B8854" w14:textId="77777777" w:rsidR="008948EF" w:rsidRDefault="0024741E" w:rsidP="00897710">
      <w:pPr>
        <w:pStyle w:val="Listeavsnitt"/>
        <w:numPr>
          <w:ilvl w:val="0"/>
          <w:numId w:val="16"/>
        </w:numPr>
      </w:pPr>
      <w:r>
        <w:t>Forskerforum</w:t>
      </w:r>
      <w:r w:rsidR="002C3B58">
        <w:t xml:space="preserve"> </w:t>
      </w:r>
    </w:p>
    <w:p w14:paraId="4349D848" w14:textId="77777777" w:rsidR="008948EF" w:rsidRDefault="0024741E" w:rsidP="00897710">
      <w:pPr>
        <w:pStyle w:val="Listeavsnitt"/>
        <w:numPr>
          <w:ilvl w:val="0"/>
          <w:numId w:val="16"/>
        </w:numPr>
      </w:pPr>
      <w:r>
        <w:t>Intranett</w:t>
      </w:r>
      <w:r w:rsidR="00AB7180">
        <w:t xml:space="preserve"> og sosiale medier</w:t>
      </w:r>
    </w:p>
    <w:sectPr w:rsidR="008948EF">
      <w:footerReference w:type="even" r:id="rId11"/>
      <w:footerReference w:type="default" r:id="rId12"/>
      <w:pgSz w:w="11899" w:h="16841"/>
      <w:pgMar w:top="1425" w:right="1126" w:bottom="746" w:left="11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CCF6" w14:textId="77777777" w:rsidR="002C3B58" w:rsidRDefault="002C3B58">
      <w:pPr>
        <w:spacing w:after="0" w:line="240" w:lineRule="auto"/>
      </w:pPr>
      <w:r>
        <w:separator/>
      </w:r>
    </w:p>
  </w:endnote>
  <w:endnote w:type="continuationSeparator" w:id="0">
    <w:p w14:paraId="6D7F987B" w14:textId="77777777" w:rsidR="002C3B58" w:rsidRDefault="002C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36E7" w14:textId="77777777" w:rsidR="002C3B58" w:rsidRDefault="002C3B58">
    <w:pPr>
      <w:tabs>
        <w:tab w:val="center" w:pos="1486"/>
      </w:tabs>
      <w:spacing w:after="0"/>
    </w:pPr>
    <w:r>
      <w:rPr>
        <w:sz w:val="20"/>
      </w:rPr>
      <w:t xml:space="preserve">70116/v2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08B6" w14:textId="77777777" w:rsidR="002C3B58" w:rsidRDefault="002C3B58">
    <w:pPr>
      <w:tabs>
        <w:tab w:val="center" w:pos="1486"/>
      </w:tabs>
      <w:spacing w:after="0"/>
    </w:pPr>
    <w:r>
      <w:rPr>
        <w:sz w:val="20"/>
      </w:rPr>
      <w:t xml:space="preserve">70116/v2  </w:t>
    </w:r>
    <w:r>
      <w:rPr>
        <w:sz w:val="20"/>
      </w:rPr>
      <w:tab/>
    </w:r>
    <w:r>
      <w:fldChar w:fldCharType="begin"/>
    </w:r>
    <w:r>
      <w:instrText xml:space="preserve"> PAGE   \* MERGEFORMAT </w:instrText>
    </w:r>
    <w:r>
      <w:fldChar w:fldCharType="separate"/>
    </w:r>
    <w:r w:rsidR="0070605C" w:rsidRPr="0070605C">
      <w:rPr>
        <w:noProof/>
        <w:sz w:val="20"/>
      </w:rPr>
      <w:t>2</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3D2D" w14:textId="77777777" w:rsidR="002C3B58" w:rsidRDefault="002C3B58">
      <w:pPr>
        <w:spacing w:after="0" w:line="240" w:lineRule="auto"/>
      </w:pPr>
      <w:r>
        <w:separator/>
      </w:r>
    </w:p>
  </w:footnote>
  <w:footnote w:type="continuationSeparator" w:id="0">
    <w:p w14:paraId="47824AB7" w14:textId="77777777" w:rsidR="002C3B58" w:rsidRDefault="002C3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BFA"/>
    <w:multiLevelType w:val="hybridMultilevel"/>
    <w:tmpl w:val="ED5EED3A"/>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367501"/>
    <w:multiLevelType w:val="hybridMultilevel"/>
    <w:tmpl w:val="F09C180C"/>
    <w:lvl w:ilvl="0" w:tplc="E6DAE8E6">
      <w:start w:val="1"/>
      <w:numFmt w:val="bullet"/>
      <w:lvlText w:val="-"/>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D966B2E">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E62DDC2">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6E8499A">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E6437E6">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DF2048A">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E7E8D3A">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DF84FCA">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AF0F086">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244F3"/>
    <w:multiLevelType w:val="hybridMultilevel"/>
    <w:tmpl w:val="CDBC2820"/>
    <w:lvl w:ilvl="0" w:tplc="B866A8B2">
      <w:start w:val="1"/>
      <w:numFmt w:val="bullet"/>
      <w:lvlText w:val="-"/>
      <w:lvlJc w:val="left"/>
      <w:pPr>
        <w:ind w:left="1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8B86496">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9E091AC">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0DCF762">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36EED52">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D7E0266">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174CC86">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9C6890A">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E748E66">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C1C6C"/>
    <w:multiLevelType w:val="hybridMultilevel"/>
    <w:tmpl w:val="038C5438"/>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523305"/>
    <w:multiLevelType w:val="hybridMultilevel"/>
    <w:tmpl w:val="E4261B40"/>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9E7F31"/>
    <w:multiLevelType w:val="hybridMultilevel"/>
    <w:tmpl w:val="A25E6A16"/>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6734F6"/>
    <w:multiLevelType w:val="hybridMultilevel"/>
    <w:tmpl w:val="175A3C44"/>
    <w:lvl w:ilvl="0" w:tplc="90DEFCBE">
      <w:start w:val="1"/>
      <w:numFmt w:val="bullet"/>
      <w:lvlText w:val="-"/>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83037E4">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2C8D0B4">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B04AE02">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0C8F58A">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9F80D1E">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FA409C2">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02A9366">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B8AC534">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A55F94"/>
    <w:multiLevelType w:val="hybridMultilevel"/>
    <w:tmpl w:val="D8606344"/>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7E7897"/>
    <w:multiLevelType w:val="hybridMultilevel"/>
    <w:tmpl w:val="178EEDAC"/>
    <w:lvl w:ilvl="0" w:tplc="7D8E46A0">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73CC924">
      <w:start w:val="1"/>
      <w:numFmt w:val="bullet"/>
      <w:lvlText w:val="o"/>
      <w:lvlJc w:val="left"/>
      <w:pPr>
        <w:ind w:left="10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5502704">
      <w:start w:val="1"/>
      <w:numFmt w:val="bullet"/>
      <w:lvlText w:val="▪"/>
      <w:lvlJc w:val="left"/>
      <w:pPr>
        <w:ind w:left="18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FD4479A">
      <w:start w:val="1"/>
      <w:numFmt w:val="bullet"/>
      <w:lvlText w:val="•"/>
      <w:lvlJc w:val="left"/>
      <w:pPr>
        <w:ind w:left="25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94C65A2">
      <w:start w:val="1"/>
      <w:numFmt w:val="bullet"/>
      <w:lvlText w:val="o"/>
      <w:lvlJc w:val="left"/>
      <w:pPr>
        <w:ind w:left="325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90C4282">
      <w:start w:val="1"/>
      <w:numFmt w:val="bullet"/>
      <w:lvlText w:val="▪"/>
      <w:lvlJc w:val="left"/>
      <w:pPr>
        <w:ind w:left="39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0F44444">
      <w:start w:val="1"/>
      <w:numFmt w:val="bullet"/>
      <w:lvlText w:val="•"/>
      <w:lvlJc w:val="left"/>
      <w:pPr>
        <w:ind w:left="46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8121EAE">
      <w:start w:val="1"/>
      <w:numFmt w:val="bullet"/>
      <w:lvlText w:val="o"/>
      <w:lvlJc w:val="left"/>
      <w:pPr>
        <w:ind w:left="54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2C00422">
      <w:start w:val="1"/>
      <w:numFmt w:val="bullet"/>
      <w:lvlText w:val="▪"/>
      <w:lvlJc w:val="left"/>
      <w:pPr>
        <w:ind w:left="61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535AFD"/>
    <w:multiLevelType w:val="hybridMultilevel"/>
    <w:tmpl w:val="E3EC99F8"/>
    <w:lvl w:ilvl="0" w:tplc="486842FA">
      <w:start w:val="1"/>
      <w:numFmt w:val="lowerLetter"/>
      <w:lvlText w:val="%1)"/>
      <w:lvlJc w:val="left"/>
      <w:pPr>
        <w:ind w:left="26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43406A2">
      <w:start w:val="1"/>
      <w:numFmt w:val="lowerLetter"/>
      <w:lvlText w:val="%2"/>
      <w:lvlJc w:val="left"/>
      <w:pPr>
        <w:ind w:left="10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762AC2A">
      <w:start w:val="1"/>
      <w:numFmt w:val="lowerRoman"/>
      <w:lvlText w:val="%3"/>
      <w:lvlJc w:val="left"/>
      <w:pPr>
        <w:ind w:left="18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55C4E34">
      <w:start w:val="1"/>
      <w:numFmt w:val="decimal"/>
      <w:lvlText w:val="%4"/>
      <w:lvlJc w:val="left"/>
      <w:pPr>
        <w:ind w:left="25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678F8B6">
      <w:start w:val="1"/>
      <w:numFmt w:val="lowerLetter"/>
      <w:lvlText w:val="%5"/>
      <w:lvlJc w:val="left"/>
      <w:pPr>
        <w:ind w:left="324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E56C4DE">
      <w:start w:val="1"/>
      <w:numFmt w:val="lowerRoman"/>
      <w:lvlText w:val="%6"/>
      <w:lvlJc w:val="left"/>
      <w:pPr>
        <w:ind w:left="396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C32B812">
      <w:start w:val="1"/>
      <w:numFmt w:val="decimal"/>
      <w:lvlText w:val="%7"/>
      <w:lvlJc w:val="left"/>
      <w:pPr>
        <w:ind w:left="46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D649854">
      <w:start w:val="1"/>
      <w:numFmt w:val="lowerLetter"/>
      <w:lvlText w:val="%8"/>
      <w:lvlJc w:val="left"/>
      <w:pPr>
        <w:ind w:left="54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B7E3496">
      <w:start w:val="1"/>
      <w:numFmt w:val="lowerRoman"/>
      <w:lvlText w:val="%9"/>
      <w:lvlJc w:val="left"/>
      <w:pPr>
        <w:ind w:left="6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265189"/>
    <w:multiLevelType w:val="hybridMultilevel"/>
    <w:tmpl w:val="64E633C4"/>
    <w:lvl w:ilvl="0" w:tplc="ADCE2D1C">
      <w:start w:val="1"/>
      <w:numFmt w:val="bullet"/>
      <w:lvlText w:val="-"/>
      <w:lvlJc w:val="left"/>
      <w:pPr>
        <w:ind w:left="36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9" w:hanging="360"/>
      </w:pPr>
      <w:rPr>
        <w:rFonts w:ascii="Courier New" w:hAnsi="Courier New" w:cs="Courier New" w:hint="default"/>
      </w:rPr>
    </w:lvl>
    <w:lvl w:ilvl="2" w:tplc="04140005" w:tentative="1">
      <w:start w:val="1"/>
      <w:numFmt w:val="bullet"/>
      <w:lvlText w:val=""/>
      <w:lvlJc w:val="left"/>
      <w:pPr>
        <w:ind w:left="2169" w:hanging="360"/>
      </w:pPr>
      <w:rPr>
        <w:rFonts w:ascii="Wingdings" w:hAnsi="Wingdings" w:hint="default"/>
      </w:rPr>
    </w:lvl>
    <w:lvl w:ilvl="3" w:tplc="04140001" w:tentative="1">
      <w:start w:val="1"/>
      <w:numFmt w:val="bullet"/>
      <w:lvlText w:val=""/>
      <w:lvlJc w:val="left"/>
      <w:pPr>
        <w:ind w:left="2889" w:hanging="360"/>
      </w:pPr>
      <w:rPr>
        <w:rFonts w:ascii="Symbol" w:hAnsi="Symbol" w:hint="default"/>
      </w:rPr>
    </w:lvl>
    <w:lvl w:ilvl="4" w:tplc="04140003" w:tentative="1">
      <w:start w:val="1"/>
      <w:numFmt w:val="bullet"/>
      <w:lvlText w:val="o"/>
      <w:lvlJc w:val="left"/>
      <w:pPr>
        <w:ind w:left="3609" w:hanging="360"/>
      </w:pPr>
      <w:rPr>
        <w:rFonts w:ascii="Courier New" w:hAnsi="Courier New" w:cs="Courier New" w:hint="default"/>
      </w:rPr>
    </w:lvl>
    <w:lvl w:ilvl="5" w:tplc="04140005" w:tentative="1">
      <w:start w:val="1"/>
      <w:numFmt w:val="bullet"/>
      <w:lvlText w:val=""/>
      <w:lvlJc w:val="left"/>
      <w:pPr>
        <w:ind w:left="4329" w:hanging="360"/>
      </w:pPr>
      <w:rPr>
        <w:rFonts w:ascii="Wingdings" w:hAnsi="Wingdings" w:hint="default"/>
      </w:rPr>
    </w:lvl>
    <w:lvl w:ilvl="6" w:tplc="04140001" w:tentative="1">
      <w:start w:val="1"/>
      <w:numFmt w:val="bullet"/>
      <w:lvlText w:val=""/>
      <w:lvlJc w:val="left"/>
      <w:pPr>
        <w:ind w:left="5049" w:hanging="360"/>
      </w:pPr>
      <w:rPr>
        <w:rFonts w:ascii="Symbol" w:hAnsi="Symbol" w:hint="default"/>
      </w:rPr>
    </w:lvl>
    <w:lvl w:ilvl="7" w:tplc="04140003" w:tentative="1">
      <w:start w:val="1"/>
      <w:numFmt w:val="bullet"/>
      <w:lvlText w:val="o"/>
      <w:lvlJc w:val="left"/>
      <w:pPr>
        <w:ind w:left="5769" w:hanging="360"/>
      </w:pPr>
      <w:rPr>
        <w:rFonts w:ascii="Courier New" w:hAnsi="Courier New" w:cs="Courier New" w:hint="default"/>
      </w:rPr>
    </w:lvl>
    <w:lvl w:ilvl="8" w:tplc="04140005" w:tentative="1">
      <w:start w:val="1"/>
      <w:numFmt w:val="bullet"/>
      <w:lvlText w:val=""/>
      <w:lvlJc w:val="left"/>
      <w:pPr>
        <w:ind w:left="6489" w:hanging="360"/>
      </w:pPr>
      <w:rPr>
        <w:rFonts w:ascii="Wingdings" w:hAnsi="Wingdings" w:hint="default"/>
      </w:rPr>
    </w:lvl>
  </w:abstractNum>
  <w:abstractNum w:abstractNumId="11" w15:restartNumberingAfterBreak="0">
    <w:nsid w:val="58F85C37"/>
    <w:multiLevelType w:val="hybridMultilevel"/>
    <w:tmpl w:val="E2FECD58"/>
    <w:lvl w:ilvl="0" w:tplc="5E2C2986">
      <w:start w:val="1"/>
      <w:numFmt w:val="bullet"/>
      <w:lvlText w:val="-"/>
      <w:lvlJc w:val="left"/>
      <w:pPr>
        <w:ind w:left="1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E943E06">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39EF91E">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A62F54E">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A9660A4">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33E5A4E">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5EEF9FE">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0F428A6">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412B0D0">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7967CC"/>
    <w:multiLevelType w:val="hybridMultilevel"/>
    <w:tmpl w:val="B2A29512"/>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71551A5"/>
    <w:multiLevelType w:val="hybridMultilevel"/>
    <w:tmpl w:val="D8AE21E6"/>
    <w:lvl w:ilvl="0" w:tplc="FB300F18">
      <w:start w:val="1"/>
      <w:numFmt w:val="bullet"/>
      <w:lvlText w:val="-"/>
      <w:lvlJc w:val="left"/>
      <w:pPr>
        <w:ind w:left="1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8D0D620">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C8ADF54">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38AA9C6">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B7C49C0">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34CFFB8">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698D9EE">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79E85B2">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D9AFD96">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9915AF"/>
    <w:multiLevelType w:val="hybridMultilevel"/>
    <w:tmpl w:val="3DD45DF6"/>
    <w:lvl w:ilvl="0" w:tplc="0F92AC32">
      <w:start w:val="1"/>
      <w:numFmt w:val="bullet"/>
      <w:lvlText w:val="-"/>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BEEF310">
      <w:start w:val="1"/>
      <w:numFmt w:val="bullet"/>
      <w:lvlText w:val="o"/>
      <w:lvlJc w:val="left"/>
      <w:pPr>
        <w:ind w:left="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80051EC">
      <w:start w:val="1"/>
      <w:numFmt w:val="bullet"/>
      <w:lvlText w:val="▪"/>
      <w:lvlJc w:val="left"/>
      <w:pPr>
        <w:ind w:left="1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C109428">
      <w:start w:val="1"/>
      <w:numFmt w:val="bullet"/>
      <w:lvlText w:val="•"/>
      <w:lvlJc w:val="left"/>
      <w:pPr>
        <w:ind w:left="2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3349B06">
      <w:start w:val="1"/>
      <w:numFmt w:val="bullet"/>
      <w:lvlText w:val="o"/>
      <w:lvlJc w:val="left"/>
      <w:pPr>
        <w:ind w:left="3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332BA08">
      <w:start w:val="1"/>
      <w:numFmt w:val="bullet"/>
      <w:lvlText w:val="▪"/>
      <w:lvlJc w:val="left"/>
      <w:pPr>
        <w:ind w:left="3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8FE3ADC">
      <w:start w:val="1"/>
      <w:numFmt w:val="bullet"/>
      <w:lvlText w:val="•"/>
      <w:lvlJc w:val="left"/>
      <w:pPr>
        <w:ind w:left="4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6E84DDA">
      <w:start w:val="1"/>
      <w:numFmt w:val="bullet"/>
      <w:lvlText w:val="o"/>
      <w:lvlJc w:val="left"/>
      <w:pPr>
        <w:ind w:left="52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F1019A4">
      <w:start w:val="1"/>
      <w:numFmt w:val="bullet"/>
      <w:lvlText w:val="▪"/>
      <w:lvlJc w:val="left"/>
      <w:pPr>
        <w:ind w:left="59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6855D5"/>
    <w:multiLevelType w:val="hybridMultilevel"/>
    <w:tmpl w:val="6012E56E"/>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65046CE">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5DAB654">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86E5734">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F98D042">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590500A">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7406E06">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970D4D4">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CE625CE">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9E4D07"/>
    <w:multiLevelType w:val="hybridMultilevel"/>
    <w:tmpl w:val="A8F8A94E"/>
    <w:lvl w:ilvl="0" w:tplc="9A2C0E76">
      <w:start w:val="1"/>
      <w:numFmt w:val="bullet"/>
      <w:lvlText w:val="-"/>
      <w:lvlJc w:val="left"/>
      <w:pPr>
        <w:ind w:left="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9222394">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2A860E6">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66C44AE">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2283846">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26E0012">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15A4EAA">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90489F4">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B22030E">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1500001232">
    <w:abstractNumId w:val="13"/>
  </w:num>
  <w:num w:numId="2" w16cid:durableId="1847136720">
    <w:abstractNumId w:val="1"/>
  </w:num>
  <w:num w:numId="3" w16cid:durableId="1203782521">
    <w:abstractNumId w:val="14"/>
  </w:num>
  <w:num w:numId="4" w16cid:durableId="632056852">
    <w:abstractNumId w:val="2"/>
  </w:num>
  <w:num w:numId="5" w16cid:durableId="1887644403">
    <w:abstractNumId w:val="6"/>
  </w:num>
  <w:num w:numId="6" w16cid:durableId="877820176">
    <w:abstractNumId w:val="16"/>
  </w:num>
  <w:num w:numId="7" w16cid:durableId="1360738616">
    <w:abstractNumId w:val="9"/>
  </w:num>
  <w:num w:numId="8" w16cid:durableId="569122174">
    <w:abstractNumId w:val="15"/>
  </w:num>
  <w:num w:numId="9" w16cid:durableId="1116753535">
    <w:abstractNumId w:val="11"/>
  </w:num>
  <w:num w:numId="10" w16cid:durableId="141239524">
    <w:abstractNumId w:val="8"/>
  </w:num>
  <w:num w:numId="11" w16cid:durableId="213657596">
    <w:abstractNumId w:val="5"/>
  </w:num>
  <w:num w:numId="12" w16cid:durableId="1722099693">
    <w:abstractNumId w:val="4"/>
  </w:num>
  <w:num w:numId="13" w16cid:durableId="1105465400">
    <w:abstractNumId w:val="0"/>
  </w:num>
  <w:num w:numId="14" w16cid:durableId="646282135">
    <w:abstractNumId w:val="3"/>
  </w:num>
  <w:num w:numId="15" w16cid:durableId="1411732030">
    <w:abstractNumId w:val="12"/>
  </w:num>
  <w:num w:numId="16" w16cid:durableId="1886260067">
    <w:abstractNumId w:val="7"/>
  </w:num>
  <w:num w:numId="17" w16cid:durableId="1852142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EF"/>
    <w:rsid w:val="00023268"/>
    <w:rsid w:val="000513AF"/>
    <w:rsid w:val="00061222"/>
    <w:rsid w:val="00073D45"/>
    <w:rsid w:val="000A39CA"/>
    <w:rsid w:val="000C0C27"/>
    <w:rsid w:val="000E5C94"/>
    <w:rsid w:val="001024C8"/>
    <w:rsid w:val="00123371"/>
    <w:rsid w:val="0012587C"/>
    <w:rsid w:val="001364CA"/>
    <w:rsid w:val="00151A65"/>
    <w:rsid w:val="00172920"/>
    <w:rsid w:val="001A0536"/>
    <w:rsid w:val="001E11BF"/>
    <w:rsid w:val="00210E2C"/>
    <w:rsid w:val="00211CD4"/>
    <w:rsid w:val="00225B62"/>
    <w:rsid w:val="00233E64"/>
    <w:rsid w:val="002436E4"/>
    <w:rsid w:val="0024741E"/>
    <w:rsid w:val="002664EE"/>
    <w:rsid w:val="002814EB"/>
    <w:rsid w:val="002C3B58"/>
    <w:rsid w:val="002F11FA"/>
    <w:rsid w:val="0032260B"/>
    <w:rsid w:val="00322B3E"/>
    <w:rsid w:val="00357C03"/>
    <w:rsid w:val="00364B9C"/>
    <w:rsid w:val="00387C19"/>
    <w:rsid w:val="00393D8C"/>
    <w:rsid w:val="003B39E5"/>
    <w:rsid w:val="00461DB4"/>
    <w:rsid w:val="0047276E"/>
    <w:rsid w:val="00484537"/>
    <w:rsid w:val="00497E22"/>
    <w:rsid w:val="004D4B3B"/>
    <w:rsid w:val="004D617A"/>
    <w:rsid w:val="004F13E3"/>
    <w:rsid w:val="00583C15"/>
    <w:rsid w:val="00651A10"/>
    <w:rsid w:val="006553A8"/>
    <w:rsid w:val="006A5F77"/>
    <w:rsid w:val="006E47A2"/>
    <w:rsid w:val="006F4BFA"/>
    <w:rsid w:val="0070605C"/>
    <w:rsid w:val="007A472C"/>
    <w:rsid w:val="007A5867"/>
    <w:rsid w:val="007E016C"/>
    <w:rsid w:val="007E47F9"/>
    <w:rsid w:val="008204CC"/>
    <w:rsid w:val="00833FB0"/>
    <w:rsid w:val="00840E60"/>
    <w:rsid w:val="00850A86"/>
    <w:rsid w:val="0088567D"/>
    <w:rsid w:val="008918F8"/>
    <w:rsid w:val="008948EF"/>
    <w:rsid w:val="00897710"/>
    <w:rsid w:val="009466B7"/>
    <w:rsid w:val="00966A66"/>
    <w:rsid w:val="00997A35"/>
    <w:rsid w:val="009C092E"/>
    <w:rsid w:val="00A02C66"/>
    <w:rsid w:val="00A217DB"/>
    <w:rsid w:val="00A25E70"/>
    <w:rsid w:val="00A81E43"/>
    <w:rsid w:val="00A93800"/>
    <w:rsid w:val="00AB7180"/>
    <w:rsid w:val="00AF7F26"/>
    <w:rsid w:val="00B31C3D"/>
    <w:rsid w:val="00BB6928"/>
    <w:rsid w:val="00BD7C93"/>
    <w:rsid w:val="00BE1E50"/>
    <w:rsid w:val="00BE2E19"/>
    <w:rsid w:val="00C0348F"/>
    <w:rsid w:val="00C47183"/>
    <w:rsid w:val="00C534B0"/>
    <w:rsid w:val="00C73339"/>
    <w:rsid w:val="00CE0A20"/>
    <w:rsid w:val="00CF4D07"/>
    <w:rsid w:val="00D034D2"/>
    <w:rsid w:val="00D078F3"/>
    <w:rsid w:val="00D14703"/>
    <w:rsid w:val="00D9145C"/>
    <w:rsid w:val="00DA092F"/>
    <w:rsid w:val="00E067B4"/>
    <w:rsid w:val="00ED3FDF"/>
    <w:rsid w:val="00F516BF"/>
    <w:rsid w:val="00F65735"/>
    <w:rsid w:val="00FB3592"/>
    <w:rsid w:val="00FE7B0C"/>
    <w:rsid w:val="00FE7C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C0B8"/>
  <w15:docId w15:val="{1AB275BE-E64D-4ECE-A83B-169E453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A"/>
    <w:rPr>
      <w:rFonts w:ascii="Arial" w:hAnsi="Arial"/>
    </w:rPr>
  </w:style>
  <w:style w:type="paragraph" w:styleId="Overskrift1">
    <w:name w:val="heading 1"/>
    <w:next w:val="Normal"/>
    <w:link w:val="Overskrift1Tegn"/>
    <w:uiPriority w:val="9"/>
    <w:unhideWhenUsed/>
    <w:qFormat/>
    <w:pPr>
      <w:keepNext/>
      <w:keepLines/>
      <w:spacing w:after="0"/>
      <w:ind w:right="1602"/>
      <w:jc w:val="right"/>
      <w:outlineLvl w:val="0"/>
    </w:pPr>
    <w:rPr>
      <w:rFonts w:ascii="Georgia" w:eastAsia="Georgia" w:hAnsi="Georgia" w:cs="Georgia"/>
      <w:b/>
      <w:color w:val="000000"/>
      <w:sz w:val="72"/>
    </w:rPr>
  </w:style>
  <w:style w:type="paragraph" w:styleId="Overskrift2">
    <w:name w:val="heading 2"/>
    <w:next w:val="Normal"/>
    <w:link w:val="Overskrift2Tegn"/>
    <w:uiPriority w:val="9"/>
    <w:unhideWhenUsed/>
    <w:qFormat/>
    <w:pPr>
      <w:keepNext/>
      <w:keepLines/>
      <w:spacing w:after="0"/>
      <w:ind w:left="10" w:hanging="10"/>
      <w:outlineLvl w:val="1"/>
    </w:pPr>
    <w:rPr>
      <w:rFonts w:ascii="Georgia" w:eastAsia="Georgia" w:hAnsi="Georgia" w:cs="Georgia"/>
      <w:b/>
      <w:color w:val="000000"/>
      <w:sz w:val="24"/>
    </w:rPr>
  </w:style>
  <w:style w:type="paragraph" w:styleId="Overskrift3">
    <w:name w:val="heading 3"/>
    <w:next w:val="Normal"/>
    <w:link w:val="Overskrift3Tegn"/>
    <w:uiPriority w:val="9"/>
    <w:unhideWhenUsed/>
    <w:qFormat/>
    <w:pPr>
      <w:keepNext/>
      <w:keepLines/>
      <w:spacing w:after="0"/>
      <w:ind w:left="10" w:hanging="10"/>
      <w:outlineLvl w:val="2"/>
    </w:pPr>
    <w:rPr>
      <w:rFonts w:ascii="Georgia" w:eastAsia="Georgia" w:hAnsi="Georgia" w:cs="Georgia"/>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Georgia" w:eastAsia="Georgia" w:hAnsi="Georgia" w:cs="Georgia"/>
      <w:b/>
      <w:color w:val="000000"/>
      <w:sz w:val="24"/>
    </w:rPr>
  </w:style>
  <w:style w:type="character" w:customStyle="1" w:styleId="Overskrift1Tegn">
    <w:name w:val="Overskrift 1 Tegn"/>
    <w:link w:val="Overskrift1"/>
    <w:rPr>
      <w:rFonts w:ascii="Georgia" w:eastAsia="Georgia" w:hAnsi="Georgia" w:cs="Georgia"/>
      <w:b/>
      <w:color w:val="000000"/>
      <w:sz w:val="72"/>
    </w:rPr>
  </w:style>
  <w:style w:type="character" w:customStyle="1" w:styleId="Overskrift3Tegn">
    <w:name w:val="Overskrift 3 Tegn"/>
    <w:link w:val="Overskrift3"/>
    <w:rPr>
      <w:rFonts w:ascii="Georgia" w:eastAsia="Georgia" w:hAnsi="Georgia" w:cs="Georgia"/>
      <w:b/>
      <w:color w:val="000000"/>
      <w:sz w:val="24"/>
    </w:rPr>
  </w:style>
  <w:style w:type="paragraph" w:styleId="Listeavsnitt">
    <w:name w:val="List Paragraph"/>
    <w:basedOn w:val="Normal"/>
    <w:uiPriority w:val="34"/>
    <w:qFormat/>
    <w:rsid w:val="00D078F3"/>
    <w:pPr>
      <w:ind w:left="720"/>
      <w:contextualSpacing/>
    </w:pPr>
  </w:style>
  <w:style w:type="paragraph" w:styleId="Ingenmellomrom">
    <w:name w:val="No Spacing"/>
    <w:uiPriority w:val="1"/>
    <w:qFormat/>
    <w:rsid w:val="00484537"/>
    <w:pPr>
      <w:spacing w:after="0" w:line="240" w:lineRule="auto"/>
    </w:pPr>
    <w:rPr>
      <w:rFonts w:eastAsiaTheme="minorHAnsi"/>
      <w:lang w:eastAsia="en-US"/>
    </w:rPr>
  </w:style>
  <w:style w:type="character" w:styleId="Sterk">
    <w:name w:val="Strong"/>
    <w:basedOn w:val="Standardskriftforavsnitt"/>
    <w:uiPriority w:val="22"/>
    <w:qFormat/>
    <w:rsid w:val="00583C15"/>
    <w:rPr>
      <w:b/>
      <w:bCs/>
    </w:rPr>
  </w:style>
  <w:style w:type="paragraph" w:styleId="Rentekst">
    <w:name w:val="Plain Text"/>
    <w:basedOn w:val="Normal"/>
    <w:link w:val="RentekstTegn"/>
    <w:uiPriority w:val="99"/>
    <w:unhideWhenUsed/>
    <w:rsid w:val="00387C19"/>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rsid w:val="00387C19"/>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73275">
      <w:bodyDiv w:val="1"/>
      <w:marLeft w:val="0"/>
      <w:marRight w:val="0"/>
      <w:marTop w:val="0"/>
      <w:marBottom w:val="0"/>
      <w:divBdr>
        <w:top w:val="none" w:sz="0" w:space="0" w:color="auto"/>
        <w:left w:val="none" w:sz="0" w:space="0" w:color="auto"/>
        <w:bottom w:val="none" w:sz="0" w:space="0" w:color="auto"/>
        <w:right w:val="none" w:sz="0" w:space="0" w:color="auto"/>
      </w:divBdr>
    </w:div>
    <w:div w:id="168042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11359</Characters>
  <Application>Microsoft Office Word</Application>
  <DocSecurity>0</DocSecurity>
  <Lines>94</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Eldbjørg Schøn</dc:creator>
  <cp:keywords/>
  <cp:lastModifiedBy>Astrid Sofie Schjetne Valheim</cp:lastModifiedBy>
  <cp:revision>2</cp:revision>
  <dcterms:created xsi:type="dcterms:W3CDTF">2022-11-11T08:25:00Z</dcterms:created>
  <dcterms:modified xsi:type="dcterms:W3CDTF">2022-11-11T08:25:00Z</dcterms:modified>
</cp:coreProperties>
</file>